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2"/>
        <w:gridCol w:w="4673"/>
      </w:tblGrid>
      <w:tr w:rsidR="00475A88" w:rsidRPr="00475A88" w:rsidTr="00475A88">
        <w:trPr>
          <w:jc w:val="center"/>
        </w:trPr>
        <w:tc>
          <w:tcPr>
            <w:tcW w:w="4981" w:type="dxa"/>
          </w:tcPr>
          <w:p w:rsidR="00475A88" w:rsidRPr="00475A88" w:rsidRDefault="00475A88" w:rsidP="00475A88">
            <w:pPr>
              <w:widowControl w:val="0"/>
              <w:spacing w:line="312" w:lineRule="auto"/>
              <w:outlineLvl w:val="2"/>
              <w:rPr>
                <w:rFonts w:eastAsia="Arial"/>
                <w:b/>
                <w:iCs/>
                <w:color w:val="000000" w:themeColor="text1"/>
                <w:sz w:val="28"/>
                <w:szCs w:val="28"/>
              </w:rPr>
            </w:pPr>
            <w:r w:rsidRPr="00475A88">
              <w:rPr>
                <w:rFonts w:eastAsia="Arial"/>
                <w:b/>
                <w:iCs/>
                <w:color w:val="000000" w:themeColor="text1"/>
                <w:sz w:val="28"/>
                <w:szCs w:val="28"/>
              </w:rPr>
              <w:t>TRƯỜNG TH&amp;THCS HIỀN HÀO</w:t>
            </w:r>
          </w:p>
          <w:p w:rsidR="00475A88" w:rsidRPr="00475A88" w:rsidRDefault="00475A88" w:rsidP="00475A88">
            <w:pPr>
              <w:widowControl w:val="0"/>
              <w:spacing w:line="312" w:lineRule="auto"/>
              <w:jc w:val="center"/>
              <w:outlineLvl w:val="2"/>
              <w:rPr>
                <w:rFonts w:eastAsia="Arial"/>
                <w:b/>
                <w:iCs/>
                <w:color w:val="000000" w:themeColor="text1"/>
                <w:sz w:val="28"/>
                <w:szCs w:val="28"/>
              </w:rPr>
            </w:pPr>
            <w:r w:rsidRPr="00475A88">
              <w:rPr>
                <w:rFonts w:eastAsia="Arial"/>
                <w:b/>
                <w:iCs/>
                <w:color w:val="000000" w:themeColor="text1"/>
                <w:sz w:val="28"/>
                <w:szCs w:val="28"/>
              </w:rPr>
              <w:t>TỔ THCS</w:t>
            </w:r>
          </w:p>
        </w:tc>
        <w:tc>
          <w:tcPr>
            <w:tcW w:w="4981" w:type="dxa"/>
          </w:tcPr>
          <w:p w:rsidR="00475A88" w:rsidRPr="00475A88" w:rsidRDefault="00475A88" w:rsidP="00475A88">
            <w:pPr>
              <w:widowControl w:val="0"/>
              <w:spacing w:line="312" w:lineRule="auto"/>
              <w:jc w:val="center"/>
              <w:outlineLvl w:val="2"/>
              <w:rPr>
                <w:rFonts w:eastAsia="Arial"/>
                <w:b/>
                <w:iCs/>
                <w:color w:val="000000" w:themeColor="text1"/>
                <w:sz w:val="28"/>
                <w:szCs w:val="28"/>
              </w:rPr>
            </w:pPr>
            <w:r w:rsidRPr="00475A88">
              <w:rPr>
                <w:rFonts w:eastAsia="Arial"/>
                <w:b/>
                <w:iCs/>
                <w:color w:val="000000" w:themeColor="text1"/>
                <w:sz w:val="28"/>
                <w:szCs w:val="28"/>
              </w:rPr>
              <w:t>Họ và tên giáo viên:</w:t>
            </w:r>
          </w:p>
          <w:p w:rsidR="00475A88" w:rsidRPr="00475A88" w:rsidRDefault="00475A88" w:rsidP="00475A88">
            <w:pPr>
              <w:widowControl w:val="0"/>
              <w:spacing w:line="312" w:lineRule="auto"/>
              <w:jc w:val="center"/>
              <w:outlineLvl w:val="2"/>
              <w:rPr>
                <w:rFonts w:eastAsia="Arial"/>
                <w:b/>
                <w:iCs/>
                <w:color w:val="000000" w:themeColor="text1"/>
                <w:sz w:val="28"/>
                <w:szCs w:val="28"/>
              </w:rPr>
            </w:pPr>
            <w:r w:rsidRPr="00475A88">
              <w:rPr>
                <w:rFonts w:eastAsia="Arial"/>
                <w:b/>
                <w:iCs/>
                <w:color w:val="000000" w:themeColor="text1"/>
                <w:sz w:val="28"/>
                <w:szCs w:val="28"/>
              </w:rPr>
              <w:t>Bế Thị Hoài</w:t>
            </w:r>
          </w:p>
        </w:tc>
      </w:tr>
    </w:tbl>
    <w:p w:rsidR="00007192" w:rsidRDefault="00007192" w:rsidP="00475A88">
      <w:pPr>
        <w:widowControl w:val="0"/>
        <w:spacing w:before="120" w:after="0"/>
        <w:jc w:val="center"/>
        <w:outlineLvl w:val="1"/>
        <w:rPr>
          <w:rFonts w:ascii="Times New Roman" w:eastAsia="Arial" w:hAnsi="Times New Roman" w:cs="Times New Roman"/>
          <w:iCs/>
          <w:color w:val="000000" w:themeColor="text1"/>
          <w:sz w:val="28"/>
          <w:szCs w:val="28"/>
        </w:rPr>
      </w:pPr>
    </w:p>
    <w:p w:rsidR="00475A88" w:rsidRPr="00475A88" w:rsidRDefault="00475A88" w:rsidP="00475A88">
      <w:pPr>
        <w:widowControl w:val="0"/>
        <w:spacing w:before="120" w:after="0"/>
        <w:jc w:val="center"/>
        <w:outlineLvl w:val="1"/>
        <w:rPr>
          <w:rFonts w:ascii="Times New Roman" w:eastAsia="Arial" w:hAnsi="Times New Roman" w:cs="Times New Roman"/>
          <w:b/>
          <w:bCs/>
          <w:color w:val="000000" w:themeColor="text1"/>
          <w:sz w:val="28"/>
          <w:szCs w:val="28"/>
        </w:rPr>
      </w:pPr>
      <w:r w:rsidRPr="00475A88">
        <w:rPr>
          <w:rFonts w:ascii="Times New Roman" w:eastAsia="Arial" w:hAnsi="Times New Roman" w:cs="Times New Roman"/>
          <w:b/>
          <w:bCs/>
          <w:color w:val="000000" w:themeColor="text1"/>
          <w:sz w:val="28"/>
          <w:szCs w:val="28"/>
        </w:rPr>
        <w:t>BÀI 17. CUỘC ĐẤU TRANH BẢO TỒN VÀ PHÁT TRIỂN</w:t>
      </w:r>
    </w:p>
    <w:p w:rsidR="00475A88" w:rsidRPr="00475A88" w:rsidRDefault="00475A88" w:rsidP="00475A88">
      <w:pPr>
        <w:widowControl w:val="0"/>
        <w:spacing w:before="120" w:after="0"/>
        <w:jc w:val="center"/>
        <w:outlineLvl w:val="1"/>
        <w:rPr>
          <w:rFonts w:ascii="Times New Roman" w:eastAsia="Arial" w:hAnsi="Times New Roman" w:cs="Times New Roman"/>
          <w:b/>
          <w:bCs/>
          <w:color w:val="000000" w:themeColor="text1"/>
          <w:sz w:val="28"/>
          <w:szCs w:val="28"/>
        </w:rPr>
      </w:pPr>
      <w:r w:rsidRPr="00475A88">
        <w:rPr>
          <w:rFonts w:ascii="Times New Roman" w:eastAsia="Arial" w:hAnsi="Times New Roman" w:cs="Times New Roman"/>
          <w:b/>
          <w:bCs/>
          <w:color w:val="000000" w:themeColor="text1"/>
          <w:sz w:val="28"/>
          <w:szCs w:val="28"/>
        </w:rPr>
        <w:t>VĂN HOÁ DÂN TỘC CỦA NGƯỜI VIỆT</w:t>
      </w:r>
    </w:p>
    <w:p w:rsidR="00475A88" w:rsidRPr="00475A88" w:rsidRDefault="00475A88" w:rsidP="00475A88">
      <w:pPr>
        <w:widowControl w:val="0"/>
        <w:spacing w:before="120" w:after="0"/>
        <w:jc w:val="center"/>
        <w:outlineLvl w:val="2"/>
        <w:rPr>
          <w:rFonts w:ascii="Times New Roman" w:eastAsia="Arial" w:hAnsi="Times New Roman" w:cs="Times New Roman"/>
          <w:b/>
          <w:bCs/>
          <w:color w:val="000000" w:themeColor="text1"/>
          <w:sz w:val="28"/>
          <w:szCs w:val="28"/>
        </w:rPr>
      </w:pPr>
      <w:r w:rsidRPr="00475A88">
        <w:rPr>
          <w:rFonts w:ascii="Times New Roman" w:eastAsia="Arial" w:hAnsi="Times New Roman" w:cs="Times New Roman"/>
          <w:b/>
          <w:bCs/>
          <w:color w:val="000000" w:themeColor="text1"/>
          <w:sz w:val="28"/>
          <w:szCs w:val="28"/>
        </w:rPr>
        <w:t>(Thời gian thực hiện: 02 tiết - Từ tiết</w:t>
      </w:r>
      <w:r w:rsidR="00007192">
        <w:rPr>
          <w:rFonts w:ascii="Times New Roman" w:eastAsia="Arial" w:hAnsi="Times New Roman" w:cs="Times New Roman"/>
          <w:b/>
          <w:bCs/>
          <w:color w:val="000000" w:themeColor="text1"/>
          <w:sz w:val="28"/>
          <w:szCs w:val="28"/>
        </w:rPr>
        <w:t xml:space="preserve"> 40</w:t>
      </w:r>
      <w:r w:rsidRPr="00475A88">
        <w:rPr>
          <w:rFonts w:ascii="Times New Roman" w:eastAsia="Arial" w:hAnsi="Times New Roman" w:cs="Times New Roman"/>
          <w:b/>
          <w:bCs/>
          <w:color w:val="000000" w:themeColor="text1"/>
          <w:sz w:val="28"/>
          <w:szCs w:val="28"/>
        </w:rPr>
        <w:t xml:space="preserve"> đến tiết </w:t>
      </w:r>
      <w:r w:rsidR="00007192">
        <w:rPr>
          <w:rFonts w:ascii="Times New Roman" w:eastAsia="Arial" w:hAnsi="Times New Roman" w:cs="Times New Roman"/>
          <w:b/>
          <w:bCs/>
          <w:color w:val="000000" w:themeColor="text1"/>
          <w:sz w:val="28"/>
          <w:szCs w:val="28"/>
        </w:rPr>
        <w:t>41</w:t>
      </w:r>
      <w:r w:rsidRPr="00475A88">
        <w:rPr>
          <w:rFonts w:ascii="Times New Roman" w:eastAsia="Arial" w:hAnsi="Times New Roman" w:cs="Times New Roman"/>
          <w:b/>
          <w:bCs/>
          <w:color w:val="000000" w:themeColor="text1"/>
          <w:sz w:val="28"/>
          <w:szCs w:val="28"/>
        </w:rPr>
        <w:t>)</w:t>
      </w:r>
    </w:p>
    <w:p w:rsidR="00475A88" w:rsidRPr="00475A88" w:rsidRDefault="00475A88" w:rsidP="00475A88">
      <w:pPr>
        <w:widowControl w:val="0"/>
        <w:spacing w:before="240" w:after="0"/>
        <w:jc w:val="both"/>
        <w:outlineLvl w:val="3"/>
        <w:rPr>
          <w:rFonts w:ascii="Times New Roman" w:eastAsia="Arial" w:hAnsi="Times New Roman" w:cs="Times New Roman"/>
          <w:b/>
          <w:bCs/>
          <w:color w:val="000000" w:themeColor="text1"/>
          <w:sz w:val="28"/>
          <w:szCs w:val="28"/>
        </w:rPr>
      </w:pPr>
      <w:r w:rsidRPr="00475A88">
        <w:rPr>
          <w:rFonts w:ascii="Times New Roman" w:eastAsia="Arial" w:hAnsi="Times New Roman" w:cs="Times New Roman"/>
          <w:b/>
          <w:bCs/>
          <w:color w:val="000000" w:themeColor="text1"/>
          <w:sz w:val="28"/>
          <w:szCs w:val="28"/>
        </w:rPr>
        <w:t>I. MỤC TIÊU</w:t>
      </w:r>
      <w:bookmarkStart w:id="0" w:name="_GoBack"/>
      <w:bookmarkEnd w:id="0"/>
    </w:p>
    <w:p w:rsidR="00475A88" w:rsidRDefault="00475A88" w:rsidP="00475A88">
      <w:pPr>
        <w:widowControl w:val="0"/>
        <w:tabs>
          <w:tab w:val="left" w:pos="803"/>
        </w:tabs>
        <w:spacing w:before="120" w:after="0"/>
        <w:jc w:val="both"/>
        <w:outlineLvl w:val="2"/>
        <w:rPr>
          <w:rFonts w:ascii="Times New Roman" w:eastAsia="Arial" w:hAnsi="Times New Roman" w:cs="Times New Roman"/>
          <w:b/>
          <w:bCs/>
          <w:color w:val="000000" w:themeColor="text1"/>
          <w:sz w:val="28"/>
          <w:szCs w:val="28"/>
        </w:rPr>
      </w:pPr>
      <w:r w:rsidRPr="00475A88">
        <w:rPr>
          <w:rFonts w:ascii="Times New Roman" w:eastAsia="Arial" w:hAnsi="Times New Roman" w:cs="Times New Roman"/>
          <w:b/>
          <w:bCs/>
          <w:color w:val="000000" w:themeColor="text1"/>
          <w:sz w:val="28"/>
          <w:szCs w:val="28"/>
        </w:rPr>
        <w:t>1. Về kiến thức</w:t>
      </w:r>
    </w:p>
    <w:p w:rsidR="00475A88" w:rsidRDefault="00475A88" w:rsidP="00475A88">
      <w:pPr>
        <w:widowControl w:val="0"/>
        <w:tabs>
          <w:tab w:val="left" w:pos="803"/>
        </w:tabs>
        <w:spacing w:before="120" w:after="0"/>
        <w:jc w:val="both"/>
        <w:outlineLvl w:val="2"/>
        <w:rPr>
          <w:rFonts w:ascii="Times New Roman" w:eastAsia="Arial" w:hAnsi="Times New Roman" w:cs="Times New Roman"/>
          <w:b/>
          <w:bCs/>
          <w:color w:val="000000" w:themeColor="text1"/>
          <w:sz w:val="28"/>
          <w:szCs w:val="28"/>
        </w:rPr>
      </w:pPr>
      <w:r w:rsidRPr="00475A88">
        <w:rPr>
          <w:rFonts w:ascii="Times New Roman" w:eastAsia="Arial" w:hAnsi="Times New Roman" w:cs="Times New Roman"/>
          <w:color w:val="000000" w:themeColor="text1"/>
          <w:sz w:val="28"/>
          <w:szCs w:val="28"/>
        </w:rPr>
        <w:t>- Trình bày được những biểu hiện trong việc giữ gìn văn hoá của người Việt trong thời kì Bắc thuộc.</w:t>
      </w:r>
    </w:p>
    <w:p w:rsidR="00475A88" w:rsidRPr="00475A88" w:rsidRDefault="00475A88" w:rsidP="00475A88">
      <w:pPr>
        <w:widowControl w:val="0"/>
        <w:tabs>
          <w:tab w:val="left" w:pos="803"/>
        </w:tabs>
        <w:spacing w:before="120" w:after="0"/>
        <w:jc w:val="both"/>
        <w:outlineLvl w:val="2"/>
        <w:rPr>
          <w:rFonts w:ascii="Times New Roman" w:eastAsia="Arial" w:hAnsi="Times New Roman" w:cs="Times New Roman"/>
          <w:b/>
          <w:bCs/>
          <w:color w:val="000000" w:themeColor="text1"/>
          <w:sz w:val="28"/>
          <w:szCs w:val="28"/>
        </w:rPr>
      </w:pPr>
      <w:r w:rsidRPr="00475A88">
        <w:rPr>
          <w:rFonts w:ascii="Times New Roman" w:eastAsia="Arial" w:hAnsi="Times New Roman" w:cs="Times New Roman"/>
          <w:color w:val="000000" w:themeColor="text1"/>
          <w:sz w:val="28"/>
          <w:szCs w:val="28"/>
        </w:rPr>
        <w:t>- Nhận biết được sự phát triển của văn hoá dân tộc trên cơ sở tiếp thu có chọn lọc văn hoá Trung Hoa trong thời kì Bắc thuộc.</w:t>
      </w:r>
    </w:p>
    <w:p w:rsidR="00475A88" w:rsidRDefault="00475A88" w:rsidP="00475A88">
      <w:pPr>
        <w:widowControl w:val="0"/>
        <w:tabs>
          <w:tab w:val="left" w:pos="847"/>
        </w:tabs>
        <w:spacing w:before="120" w:after="0"/>
        <w:jc w:val="both"/>
        <w:outlineLvl w:val="2"/>
        <w:rPr>
          <w:rFonts w:ascii="Times New Roman" w:eastAsia="Arial" w:hAnsi="Times New Roman" w:cs="Times New Roman"/>
          <w:b/>
          <w:bCs/>
          <w:color w:val="000000" w:themeColor="text1"/>
          <w:sz w:val="28"/>
          <w:szCs w:val="28"/>
        </w:rPr>
      </w:pPr>
      <w:r w:rsidRPr="00475A88">
        <w:rPr>
          <w:rFonts w:ascii="Times New Roman" w:eastAsia="Arial" w:hAnsi="Times New Roman" w:cs="Times New Roman"/>
          <w:b/>
          <w:bCs/>
          <w:color w:val="000000" w:themeColor="text1"/>
          <w:sz w:val="28"/>
          <w:szCs w:val="28"/>
        </w:rPr>
        <w:t>2. Về năng lực</w:t>
      </w:r>
    </w:p>
    <w:p w:rsidR="00475A88" w:rsidRPr="00475A88" w:rsidRDefault="00475A88" w:rsidP="00475A88">
      <w:pPr>
        <w:widowControl w:val="0"/>
        <w:tabs>
          <w:tab w:val="left" w:pos="847"/>
        </w:tabs>
        <w:spacing w:before="120" w:after="0"/>
        <w:jc w:val="both"/>
        <w:outlineLvl w:val="2"/>
        <w:rPr>
          <w:rFonts w:ascii="Times New Roman" w:eastAsia="Arial" w:hAnsi="Times New Roman" w:cs="Times New Roman"/>
          <w:b/>
          <w:bCs/>
          <w:color w:val="000000" w:themeColor="text1"/>
          <w:sz w:val="28"/>
          <w:szCs w:val="28"/>
        </w:rPr>
      </w:pPr>
      <w:r w:rsidRPr="00475A88">
        <w:rPr>
          <w:rFonts w:ascii="Times New Roman" w:eastAsia="Arial" w:hAnsi="Times New Roman" w:cs="Times New Roman"/>
          <w:b/>
          <w:bCs/>
          <w:color w:val="000000" w:themeColor="text1"/>
          <w:sz w:val="28"/>
          <w:szCs w:val="28"/>
        </w:rPr>
        <w:t>-</w:t>
      </w:r>
      <w:r>
        <w:rPr>
          <w:rFonts w:ascii="Times New Roman" w:eastAsia="Arial" w:hAnsi="Times New Roman" w:cs="Times New Roman"/>
          <w:b/>
          <w:bCs/>
          <w:color w:val="000000" w:themeColor="text1"/>
          <w:sz w:val="28"/>
          <w:szCs w:val="28"/>
        </w:rPr>
        <w:t xml:space="preserve"> </w:t>
      </w:r>
      <w:r w:rsidRPr="00475A88">
        <w:rPr>
          <w:rFonts w:ascii="Times New Roman" w:eastAsia="Arial" w:hAnsi="Times New Roman" w:cs="Times New Roman"/>
          <w:color w:val="000000" w:themeColor="text1"/>
          <w:sz w:val="28"/>
          <w:szCs w:val="28"/>
        </w:rPr>
        <w:t>Khai thác và phân tích được thông tin của một số tư liệu lịch sử trong bài học dưới sự hướng dẫn của GV.</w:t>
      </w:r>
    </w:p>
    <w:p w:rsidR="00475A88" w:rsidRPr="00475A88" w:rsidRDefault="00475A88" w:rsidP="00475A88">
      <w:pPr>
        <w:widowControl w:val="0"/>
        <w:tabs>
          <w:tab w:val="left" w:pos="762"/>
        </w:tabs>
        <w:spacing w:before="120" w:after="0"/>
        <w:ind w:firstLine="400"/>
        <w:jc w:val="both"/>
        <w:rPr>
          <w:rFonts w:ascii="Times New Roman" w:eastAsia="Arial" w:hAnsi="Times New Roman" w:cs="Times New Roman"/>
          <w:color w:val="000000" w:themeColor="text1"/>
          <w:sz w:val="28"/>
          <w:szCs w:val="28"/>
        </w:rPr>
      </w:pPr>
      <w:r w:rsidRPr="00475A88">
        <w:rPr>
          <w:rFonts w:ascii="Times New Roman" w:eastAsia="Arial" w:hAnsi="Times New Roman" w:cs="Times New Roman"/>
          <w:color w:val="000000" w:themeColor="text1"/>
          <w:sz w:val="28"/>
          <w:szCs w:val="28"/>
        </w:rPr>
        <w:t xml:space="preserve"> </w:t>
      </w:r>
      <w:r w:rsidRPr="00475A88">
        <w:rPr>
          <w:rFonts w:ascii="Times New Roman" w:eastAsia="Arial" w:hAnsi="Times New Roman" w:cs="Times New Roman"/>
          <w:color w:val="000000" w:themeColor="text1"/>
          <w:sz w:val="28"/>
          <w:szCs w:val="28"/>
        </w:rPr>
        <w:tab/>
        <w:t>- Tìm kiếm, sưu tầm được tư liệu để phục vụ cho bài học và thực hiện các hoạt động thực hành, vận dụng.</w:t>
      </w:r>
    </w:p>
    <w:p w:rsidR="00475A88" w:rsidRPr="00475A88" w:rsidRDefault="00475A88" w:rsidP="00475A88">
      <w:pPr>
        <w:widowControl w:val="0"/>
        <w:tabs>
          <w:tab w:val="left" w:pos="847"/>
        </w:tabs>
        <w:spacing w:before="120" w:after="0"/>
        <w:jc w:val="both"/>
        <w:outlineLvl w:val="2"/>
        <w:rPr>
          <w:rFonts w:ascii="Times New Roman" w:eastAsia="Arial" w:hAnsi="Times New Roman" w:cs="Times New Roman"/>
          <w:b/>
          <w:bCs/>
          <w:color w:val="000000" w:themeColor="text1"/>
          <w:sz w:val="28"/>
          <w:szCs w:val="28"/>
        </w:rPr>
      </w:pPr>
      <w:r w:rsidRPr="00475A88">
        <w:rPr>
          <w:rFonts w:ascii="Times New Roman" w:eastAsia="Arial" w:hAnsi="Times New Roman" w:cs="Times New Roman"/>
          <w:b/>
          <w:bCs/>
          <w:color w:val="000000" w:themeColor="text1"/>
          <w:sz w:val="28"/>
          <w:szCs w:val="28"/>
        </w:rPr>
        <w:t>3. Về phẩm chất</w:t>
      </w:r>
    </w:p>
    <w:p w:rsidR="00475A88" w:rsidRPr="00475A88" w:rsidRDefault="00475A88" w:rsidP="00475A88">
      <w:pPr>
        <w:widowControl w:val="0"/>
        <w:spacing w:before="120" w:after="0"/>
        <w:ind w:firstLine="720"/>
        <w:jc w:val="both"/>
        <w:rPr>
          <w:rFonts w:ascii="Times New Roman" w:eastAsia="Arial" w:hAnsi="Times New Roman" w:cs="Times New Roman"/>
          <w:color w:val="000000" w:themeColor="text1"/>
          <w:sz w:val="28"/>
          <w:szCs w:val="28"/>
        </w:rPr>
      </w:pPr>
      <w:r w:rsidRPr="00475A88">
        <w:rPr>
          <w:rFonts w:ascii="Times New Roman" w:eastAsia="Arial" w:hAnsi="Times New Roman" w:cs="Times New Roman"/>
          <w:color w:val="000000" w:themeColor="text1"/>
          <w:sz w:val="28"/>
          <w:szCs w:val="28"/>
        </w:rPr>
        <w:t>Bồi dưỡng lòng tự hào dân tộc về sức mạnh cội nguồn của nền văn hoá Việt chính là nền tảng để dân tộc Việt Nam trường tồn, phát triển dù đứng trước bất kì khó khăn, thử thách nào.</w:t>
      </w:r>
    </w:p>
    <w:p w:rsidR="00475A88" w:rsidRPr="00475A88" w:rsidRDefault="00475A88" w:rsidP="00475A88">
      <w:pPr>
        <w:widowControl w:val="0"/>
        <w:spacing w:before="120" w:after="0"/>
        <w:jc w:val="both"/>
        <w:rPr>
          <w:rFonts w:ascii="Times New Roman" w:eastAsia="Arial" w:hAnsi="Times New Roman" w:cs="Times New Roman"/>
          <w:b/>
          <w:bCs/>
          <w:color w:val="000000" w:themeColor="text1"/>
          <w:sz w:val="28"/>
          <w:szCs w:val="28"/>
        </w:rPr>
      </w:pPr>
      <w:r w:rsidRPr="00475A88">
        <w:rPr>
          <w:rFonts w:ascii="Times New Roman" w:eastAsia="Arial" w:hAnsi="Times New Roman" w:cs="Times New Roman"/>
          <w:b/>
          <w:bCs/>
          <w:color w:val="000000" w:themeColor="text1"/>
          <w:sz w:val="28"/>
          <w:szCs w:val="28"/>
        </w:rPr>
        <w:t>II. THIẾT BỊ DẠY HỌC VÀ HỌC LIỆU</w:t>
      </w:r>
    </w:p>
    <w:p w:rsidR="00475A88" w:rsidRPr="00475A88" w:rsidRDefault="00475A88" w:rsidP="00475A88">
      <w:pPr>
        <w:widowControl w:val="0"/>
        <w:tabs>
          <w:tab w:val="left" w:pos="808"/>
        </w:tabs>
        <w:spacing w:before="120" w:after="0"/>
        <w:jc w:val="both"/>
        <w:rPr>
          <w:rFonts w:ascii="Times New Roman" w:eastAsia="Arial" w:hAnsi="Times New Roman" w:cs="Times New Roman"/>
          <w:b/>
          <w:bCs/>
          <w:color w:val="000000" w:themeColor="text1"/>
          <w:sz w:val="28"/>
          <w:szCs w:val="28"/>
        </w:rPr>
      </w:pPr>
      <w:r w:rsidRPr="00475A88">
        <w:rPr>
          <w:rFonts w:ascii="Times New Roman" w:eastAsia="Arial" w:hAnsi="Times New Roman" w:cs="Times New Roman"/>
          <w:b/>
          <w:bCs/>
          <w:color w:val="000000" w:themeColor="text1"/>
          <w:sz w:val="28"/>
          <w:szCs w:val="28"/>
        </w:rPr>
        <w:t>1. Giáo viên</w:t>
      </w:r>
    </w:p>
    <w:p w:rsidR="00475A88" w:rsidRPr="00475A88" w:rsidRDefault="00475A88" w:rsidP="00475A88">
      <w:pPr>
        <w:widowControl w:val="0"/>
        <w:tabs>
          <w:tab w:val="left" w:pos="746"/>
        </w:tabs>
        <w:spacing w:before="120" w:after="0"/>
        <w:jc w:val="both"/>
        <w:rPr>
          <w:rFonts w:ascii="Times New Roman" w:eastAsia="Arial" w:hAnsi="Times New Roman" w:cs="Times New Roman"/>
          <w:color w:val="000000" w:themeColor="text1"/>
          <w:sz w:val="28"/>
          <w:szCs w:val="28"/>
        </w:rPr>
      </w:pPr>
      <w:r w:rsidRPr="00475A88">
        <w:rPr>
          <w:rFonts w:ascii="Times New Roman" w:eastAsia="Arial" w:hAnsi="Times New Roman" w:cs="Times New Roman"/>
          <w:color w:val="000000" w:themeColor="text1"/>
          <w:sz w:val="28"/>
          <w:szCs w:val="28"/>
        </w:rPr>
        <w:t xml:space="preserve"> </w:t>
      </w:r>
      <w:r w:rsidRPr="00475A88">
        <w:rPr>
          <w:rFonts w:ascii="Times New Roman" w:eastAsia="Arial" w:hAnsi="Times New Roman" w:cs="Times New Roman"/>
          <w:color w:val="000000" w:themeColor="text1"/>
          <w:sz w:val="28"/>
          <w:szCs w:val="28"/>
        </w:rPr>
        <w:tab/>
        <w:t>- Hình minh hoạ về cuộc đấu tranh giữ gìn và phát triển văn hoá dân tộc.</w:t>
      </w:r>
    </w:p>
    <w:p w:rsidR="00475A88" w:rsidRPr="00475A88" w:rsidRDefault="00475A88" w:rsidP="00475A88">
      <w:pPr>
        <w:widowControl w:val="0"/>
        <w:tabs>
          <w:tab w:val="left" w:pos="746"/>
        </w:tabs>
        <w:spacing w:before="120" w:after="0"/>
        <w:jc w:val="both"/>
        <w:rPr>
          <w:rFonts w:ascii="Times New Roman" w:eastAsia="Arial" w:hAnsi="Times New Roman" w:cs="Times New Roman"/>
          <w:color w:val="000000" w:themeColor="text1"/>
          <w:sz w:val="28"/>
          <w:szCs w:val="28"/>
        </w:rPr>
      </w:pPr>
      <w:r w:rsidRPr="00475A88">
        <w:rPr>
          <w:rFonts w:ascii="Times New Roman" w:eastAsia="Arial" w:hAnsi="Times New Roman" w:cs="Times New Roman"/>
          <w:color w:val="000000" w:themeColor="text1"/>
          <w:sz w:val="28"/>
          <w:szCs w:val="28"/>
        </w:rPr>
        <w:t xml:space="preserve"> </w:t>
      </w:r>
      <w:r w:rsidRPr="00475A88">
        <w:rPr>
          <w:rFonts w:ascii="Times New Roman" w:eastAsia="Arial" w:hAnsi="Times New Roman" w:cs="Times New Roman"/>
          <w:color w:val="000000" w:themeColor="text1"/>
          <w:sz w:val="28"/>
          <w:szCs w:val="28"/>
        </w:rPr>
        <w:tab/>
        <w:t>- Máy tính, máy chiếu; giấy AO (nếu có).</w:t>
      </w:r>
    </w:p>
    <w:p w:rsidR="00475A88" w:rsidRPr="00475A88" w:rsidRDefault="00475A88" w:rsidP="00475A88">
      <w:pPr>
        <w:widowControl w:val="0"/>
        <w:tabs>
          <w:tab w:val="left" w:pos="827"/>
        </w:tabs>
        <w:spacing w:before="120" w:after="0"/>
        <w:jc w:val="both"/>
        <w:outlineLvl w:val="2"/>
        <w:rPr>
          <w:rFonts w:ascii="Times New Roman" w:eastAsia="Arial" w:hAnsi="Times New Roman" w:cs="Times New Roman"/>
          <w:b/>
          <w:bCs/>
          <w:color w:val="000000" w:themeColor="text1"/>
          <w:sz w:val="28"/>
          <w:szCs w:val="28"/>
        </w:rPr>
      </w:pPr>
      <w:r w:rsidRPr="00475A88">
        <w:rPr>
          <w:rFonts w:ascii="Times New Roman" w:eastAsia="Arial" w:hAnsi="Times New Roman" w:cs="Times New Roman"/>
          <w:b/>
          <w:bCs/>
          <w:color w:val="000000" w:themeColor="text1"/>
          <w:sz w:val="28"/>
          <w:szCs w:val="28"/>
        </w:rPr>
        <w:t>2. Học sinh</w:t>
      </w:r>
    </w:p>
    <w:p w:rsidR="00475A88" w:rsidRPr="00475A88" w:rsidRDefault="00475A88" w:rsidP="00475A88">
      <w:pPr>
        <w:widowControl w:val="0"/>
        <w:spacing w:before="120" w:after="0"/>
        <w:ind w:firstLine="720"/>
        <w:jc w:val="both"/>
        <w:rPr>
          <w:rFonts w:ascii="Times New Roman" w:eastAsia="Arial" w:hAnsi="Times New Roman" w:cs="Times New Roman"/>
          <w:color w:val="000000" w:themeColor="text1"/>
          <w:sz w:val="28"/>
          <w:szCs w:val="28"/>
        </w:rPr>
      </w:pPr>
      <w:r w:rsidRPr="00475A88">
        <w:rPr>
          <w:rFonts w:ascii="Times New Roman" w:eastAsia="Arial" w:hAnsi="Times New Roman" w:cs="Times New Roman"/>
          <w:color w:val="000000" w:themeColor="text1"/>
          <w:sz w:val="28"/>
          <w:szCs w:val="28"/>
        </w:rPr>
        <w:t>Tranh ảnh, tư liệu sưu tầm liên quan đến bài học (nếu có) và dụng cụ học tập theo yêu cầu của GV.</w:t>
      </w:r>
    </w:p>
    <w:p w:rsidR="00475A88" w:rsidRPr="00475A88" w:rsidRDefault="00475A88" w:rsidP="00475A88">
      <w:pPr>
        <w:widowControl w:val="0"/>
        <w:spacing w:before="120" w:after="0"/>
        <w:jc w:val="both"/>
        <w:rPr>
          <w:rFonts w:ascii="Times New Roman" w:eastAsia="Calibri" w:hAnsi="Times New Roman" w:cs="Times New Roman"/>
          <w:b/>
          <w:color w:val="000000" w:themeColor="text1"/>
          <w:sz w:val="28"/>
          <w:szCs w:val="28"/>
        </w:rPr>
      </w:pPr>
      <w:r w:rsidRPr="00475A88">
        <w:rPr>
          <w:rFonts w:ascii="Times New Roman" w:eastAsia="Calibri" w:hAnsi="Times New Roman" w:cs="Times New Roman"/>
          <w:b/>
          <w:color w:val="000000" w:themeColor="text1"/>
          <w:sz w:val="28"/>
          <w:szCs w:val="28"/>
        </w:rPr>
        <w:t>III. TIẾN TRÌNH DẠY HỌC</w:t>
      </w:r>
    </w:p>
    <w:p w:rsidR="00475A88" w:rsidRPr="00475A88" w:rsidRDefault="00475A88" w:rsidP="00475A88">
      <w:pPr>
        <w:widowControl w:val="0"/>
        <w:spacing w:before="120" w:after="0"/>
        <w:jc w:val="center"/>
        <w:rPr>
          <w:rFonts w:ascii="Times New Roman" w:eastAsia="Calibri" w:hAnsi="Times New Roman" w:cs="Times New Roman"/>
          <w:b/>
          <w:color w:val="000000" w:themeColor="text1"/>
          <w:sz w:val="28"/>
          <w:szCs w:val="28"/>
        </w:rPr>
      </w:pPr>
      <w:r w:rsidRPr="00475A88">
        <w:rPr>
          <w:rFonts w:ascii="Times New Roman" w:eastAsia="Calibri" w:hAnsi="Times New Roman" w:cs="Times New Roman"/>
          <w:b/>
          <w:color w:val="000000" w:themeColor="text1"/>
          <w:sz w:val="28"/>
          <w:szCs w:val="28"/>
        </w:rPr>
        <w:t>1. Hoạt động 1: Khởi động</w:t>
      </w:r>
    </w:p>
    <w:p w:rsidR="00475A88" w:rsidRPr="00475A88" w:rsidRDefault="00475A88" w:rsidP="00475A88">
      <w:pPr>
        <w:widowControl w:val="0"/>
        <w:spacing w:before="120" w:after="0"/>
        <w:ind w:firstLine="720"/>
        <w:jc w:val="both"/>
        <w:rPr>
          <w:rFonts w:ascii="Times New Roman" w:eastAsia="Calibri" w:hAnsi="Times New Roman" w:cs="Times New Roman"/>
          <w:b/>
          <w:iCs/>
          <w:color w:val="000000" w:themeColor="text1"/>
          <w:sz w:val="28"/>
          <w:szCs w:val="28"/>
          <w:lang w:val="en"/>
        </w:rPr>
      </w:pPr>
      <w:r w:rsidRPr="00475A88">
        <w:rPr>
          <w:rFonts w:ascii="Times New Roman" w:eastAsia="Times New Roman" w:hAnsi="Times New Roman" w:cs="Times New Roman"/>
          <w:b/>
          <w:bCs/>
          <w:color w:val="000000" w:themeColor="text1"/>
          <w:sz w:val="28"/>
          <w:szCs w:val="28"/>
        </w:rPr>
        <w:t>a. Mục tiêu:</w:t>
      </w:r>
      <w:r w:rsidRPr="00475A88">
        <w:rPr>
          <w:rFonts w:ascii="Times New Roman" w:eastAsia="Times New Roman" w:hAnsi="Times New Roman" w:cs="Times New Roman"/>
          <w:color w:val="000000" w:themeColor="text1"/>
          <w:sz w:val="28"/>
          <w:szCs w:val="28"/>
        </w:rPr>
        <w:t xml:space="preserve"> </w:t>
      </w:r>
      <w:r w:rsidRPr="00475A88">
        <w:rPr>
          <w:rFonts w:ascii="Times New Roman" w:eastAsia="Calibri" w:hAnsi="Times New Roman" w:cs="Times New Roman"/>
          <w:color w:val="000000" w:themeColor="text1"/>
          <w:sz w:val="28"/>
          <w:szCs w:val="28"/>
        </w:rPr>
        <w:t>Tạo</w:t>
      </w:r>
      <w:r w:rsidRPr="00475A88">
        <w:rPr>
          <w:rFonts w:ascii="Times New Roman" w:eastAsia="Calibri" w:hAnsi="Times New Roman" w:cs="Times New Roman"/>
          <w:color w:val="000000" w:themeColor="text1"/>
          <w:sz w:val="28"/>
          <w:szCs w:val="28"/>
          <w:lang w:val="vi-VN"/>
        </w:rPr>
        <w:t xml:space="preserve"> tâm thế cho </w:t>
      </w:r>
      <w:r w:rsidRPr="00475A88">
        <w:rPr>
          <w:rFonts w:ascii="Times New Roman" w:eastAsia="Calibri" w:hAnsi="Times New Roman" w:cs="Times New Roman"/>
          <w:color w:val="000000" w:themeColor="text1"/>
          <w:sz w:val="28"/>
          <w:szCs w:val="28"/>
        </w:rPr>
        <w:t>học sinh</w:t>
      </w:r>
      <w:r w:rsidRPr="00475A88">
        <w:rPr>
          <w:rFonts w:ascii="Times New Roman" w:eastAsia="Calibri" w:hAnsi="Times New Roman" w:cs="Times New Roman"/>
          <w:color w:val="000000" w:themeColor="text1"/>
          <w:sz w:val="28"/>
          <w:szCs w:val="28"/>
          <w:lang w:val="vi-VN"/>
        </w:rPr>
        <w:t xml:space="preserve"> đi vào tìm hiểu bài mới.</w:t>
      </w:r>
    </w:p>
    <w:p w:rsidR="00475A88" w:rsidRPr="00475A88" w:rsidRDefault="00475A88" w:rsidP="00475A88">
      <w:pPr>
        <w:widowControl w:val="0"/>
        <w:shd w:val="clear" w:color="auto" w:fill="FFFFFF"/>
        <w:spacing w:before="120" w:after="0"/>
        <w:ind w:firstLine="720"/>
        <w:jc w:val="both"/>
        <w:rPr>
          <w:rFonts w:ascii="Times New Roman" w:eastAsia="Calibri" w:hAnsi="Times New Roman" w:cs="Times New Roman"/>
          <w:color w:val="000000" w:themeColor="text1"/>
          <w:sz w:val="28"/>
          <w:szCs w:val="28"/>
          <w:lang w:val="nl-NL"/>
        </w:rPr>
      </w:pPr>
      <w:r w:rsidRPr="00475A88">
        <w:rPr>
          <w:rFonts w:ascii="Times New Roman" w:eastAsia="Times New Roman" w:hAnsi="Times New Roman" w:cs="Times New Roman"/>
          <w:b/>
          <w:bCs/>
          <w:color w:val="000000" w:themeColor="text1"/>
          <w:sz w:val="28"/>
          <w:szCs w:val="28"/>
        </w:rPr>
        <w:t>b. Nội dung:</w:t>
      </w:r>
      <w:r w:rsidRPr="00475A88">
        <w:rPr>
          <w:rFonts w:ascii="Times New Roman" w:eastAsia="Times New Roman" w:hAnsi="Times New Roman" w:cs="Times New Roman"/>
          <w:color w:val="000000" w:themeColor="text1"/>
          <w:sz w:val="28"/>
          <w:szCs w:val="28"/>
        </w:rPr>
        <w:t xml:space="preserve"> </w:t>
      </w:r>
    </w:p>
    <w:p w:rsidR="00475A88" w:rsidRPr="00475A88" w:rsidRDefault="00475A88" w:rsidP="00475A88">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475A88">
        <w:rPr>
          <w:rFonts w:ascii="Times New Roman" w:eastAsia="Times New Roman" w:hAnsi="Times New Roman" w:cs="Times New Roman"/>
          <w:color w:val="000000" w:themeColor="text1"/>
          <w:sz w:val="28"/>
          <w:szCs w:val="28"/>
        </w:rPr>
        <w:lastRenderedPageBreak/>
        <w:t xml:space="preserve">- GV: </w:t>
      </w:r>
    </w:p>
    <w:p w:rsidR="00475A88" w:rsidRPr="00475A88" w:rsidRDefault="00475A88" w:rsidP="00475A88">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475A88">
        <w:rPr>
          <w:rFonts w:ascii="Times New Roman" w:eastAsia="Times New Roman" w:hAnsi="Times New Roman" w:cs="Times New Roman"/>
          <w:color w:val="000000" w:themeColor="text1"/>
          <w:sz w:val="28"/>
          <w:szCs w:val="28"/>
        </w:rPr>
        <w:t xml:space="preserve">+ Sử dụng tư liệu lịch sử, phương pháp nêu vấn đề, vấn đáp, thuyết trình,… </w:t>
      </w:r>
    </w:p>
    <w:p w:rsidR="00475A88" w:rsidRPr="00475A88" w:rsidRDefault="00475A88" w:rsidP="00475A88">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475A88">
        <w:rPr>
          <w:rFonts w:ascii="Times New Roman" w:eastAsia="Calibri" w:hAnsi="Times New Roman" w:cs="Times New Roman"/>
          <w:color w:val="000000" w:themeColor="text1"/>
          <w:sz w:val="28"/>
          <w:szCs w:val="28"/>
        </w:rPr>
        <w:t>+ Tổ chức cho HS làm việc cá nhân.</w:t>
      </w:r>
    </w:p>
    <w:p w:rsidR="00475A88" w:rsidRPr="00475A88" w:rsidRDefault="00475A88" w:rsidP="00475A88">
      <w:pPr>
        <w:widowControl w:val="0"/>
        <w:shd w:val="clear" w:color="auto" w:fill="FFFFFF"/>
        <w:spacing w:before="120" w:after="0"/>
        <w:ind w:firstLine="720"/>
        <w:jc w:val="both"/>
        <w:rPr>
          <w:rFonts w:ascii="Times New Roman" w:eastAsia="Calibri" w:hAnsi="Times New Roman" w:cs="Times New Roman"/>
          <w:color w:val="000000" w:themeColor="text1"/>
          <w:sz w:val="28"/>
          <w:szCs w:val="28"/>
          <w:lang w:val="nl-NL"/>
        </w:rPr>
      </w:pPr>
      <w:r w:rsidRPr="00475A88">
        <w:rPr>
          <w:rFonts w:ascii="Times New Roman" w:eastAsia="Calibri" w:hAnsi="Times New Roman" w:cs="Times New Roman"/>
          <w:color w:val="000000" w:themeColor="text1"/>
          <w:sz w:val="28"/>
          <w:szCs w:val="28"/>
          <w:lang w:val="nl-NL"/>
        </w:rPr>
        <w:t>- HS:</w:t>
      </w:r>
    </w:p>
    <w:p w:rsidR="00475A88" w:rsidRPr="00475A88" w:rsidRDefault="00475A88" w:rsidP="00475A88">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475A88">
        <w:rPr>
          <w:rFonts w:ascii="Times New Roman" w:eastAsia="Calibri" w:hAnsi="Times New Roman" w:cs="Times New Roman"/>
          <w:color w:val="000000" w:themeColor="text1"/>
          <w:sz w:val="28"/>
          <w:szCs w:val="28"/>
          <w:lang w:val="nl-NL"/>
        </w:rPr>
        <w:t>+ Dưới sự hướng dẫn của GV xem tranh ảnh, tư liệu, suy nghĩ để trả lời các câu hỏi theo yêu cầu của GV.</w:t>
      </w:r>
      <w:r w:rsidRPr="00475A88">
        <w:rPr>
          <w:rFonts w:ascii="Times New Roman" w:eastAsia="Times New Roman" w:hAnsi="Times New Roman" w:cs="Times New Roman"/>
          <w:color w:val="000000" w:themeColor="text1"/>
          <w:sz w:val="28"/>
          <w:szCs w:val="28"/>
        </w:rPr>
        <w:t xml:space="preserve"> </w:t>
      </w:r>
    </w:p>
    <w:p w:rsidR="00475A88" w:rsidRPr="00475A88" w:rsidRDefault="00475A88" w:rsidP="00475A88">
      <w:pPr>
        <w:widowControl w:val="0"/>
        <w:shd w:val="clear" w:color="auto" w:fill="FFFFFF"/>
        <w:spacing w:before="120" w:after="0"/>
        <w:ind w:firstLine="720"/>
        <w:jc w:val="both"/>
        <w:rPr>
          <w:rFonts w:ascii="Times New Roman" w:eastAsia="Calibri" w:hAnsi="Times New Roman" w:cs="Times New Roman"/>
          <w:color w:val="000000" w:themeColor="text1"/>
          <w:sz w:val="28"/>
          <w:szCs w:val="28"/>
        </w:rPr>
      </w:pPr>
      <w:r w:rsidRPr="00475A88">
        <w:rPr>
          <w:rFonts w:ascii="Times New Roman" w:eastAsia="Times New Roman" w:hAnsi="Times New Roman" w:cs="Times New Roman"/>
          <w:color w:val="000000" w:themeColor="text1"/>
          <w:sz w:val="28"/>
          <w:szCs w:val="28"/>
        </w:rPr>
        <w:t>+ Lắng nghe và tiếp thu kiến thức.</w:t>
      </w:r>
    </w:p>
    <w:p w:rsidR="00475A88" w:rsidRPr="00475A88" w:rsidRDefault="00475A88" w:rsidP="00475A88">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475A88">
        <w:rPr>
          <w:rFonts w:ascii="Times New Roman" w:eastAsia="Times New Roman" w:hAnsi="Times New Roman" w:cs="Times New Roman"/>
          <w:b/>
          <w:bCs/>
          <w:color w:val="000000" w:themeColor="text1"/>
          <w:sz w:val="28"/>
          <w:szCs w:val="28"/>
        </w:rPr>
        <w:t>c. Sản phẩm:</w:t>
      </w:r>
      <w:r w:rsidRPr="00475A88">
        <w:rPr>
          <w:rFonts w:ascii="Times New Roman" w:eastAsia="Times New Roman" w:hAnsi="Times New Roman" w:cs="Times New Roman"/>
          <w:color w:val="000000" w:themeColor="text1"/>
          <w:sz w:val="28"/>
          <w:szCs w:val="28"/>
        </w:rPr>
        <w:t xml:space="preserve"> </w:t>
      </w:r>
      <w:r w:rsidRPr="00475A88">
        <w:rPr>
          <w:rFonts w:ascii="Times New Roman" w:eastAsia="Calibri" w:hAnsi="Times New Roman" w:cs="Times New Roman"/>
          <w:color w:val="000000" w:themeColor="text1"/>
          <w:sz w:val="28"/>
          <w:szCs w:val="28"/>
          <w:lang w:val="nl-NL"/>
        </w:rPr>
        <w:t>Câu trả lời đúng của HS.</w:t>
      </w:r>
    </w:p>
    <w:p w:rsidR="00475A88" w:rsidRPr="00475A88" w:rsidRDefault="00475A88" w:rsidP="00475A88">
      <w:pPr>
        <w:widowControl w:val="0"/>
        <w:shd w:val="clear" w:color="auto" w:fill="FFFFFF"/>
        <w:spacing w:before="120" w:after="0"/>
        <w:ind w:firstLine="720"/>
        <w:jc w:val="both"/>
        <w:rPr>
          <w:rFonts w:ascii="Times New Roman" w:eastAsia="Times New Roman" w:hAnsi="Times New Roman" w:cs="Times New Roman"/>
          <w:b/>
          <w:bCs/>
          <w:color w:val="000000" w:themeColor="text1"/>
          <w:sz w:val="28"/>
          <w:szCs w:val="28"/>
        </w:rPr>
      </w:pPr>
      <w:r w:rsidRPr="00475A88">
        <w:rPr>
          <w:rFonts w:ascii="Times New Roman" w:eastAsia="Times New Roman" w:hAnsi="Times New Roman" w:cs="Times New Roman"/>
          <w:b/>
          <w:bCs/>
          <w:color w:val="000000" w:themeColor="text1"/>
          <w:sz w:val="28"/>
          <w:szCs w:val="28"/>
        </w:rPr>
        <w:t>d. Tổ chức thực hiện:</w:t>
      </w:r>
    </w:p>
    <w:p w:rsidR="00475A88" w:rsidRPr="00475A88" w:rsidRDefault="00475A88" w:rsidP="00475A88">
      <w:pPr>
        <w:widowControl w:val="0"/>
        <w:tabs>
          <w:tab w:val="left" w:pos="771"/>
        </w:tabs>
        <w:spacing w:before="120" w:after="0"/>
        <w:ind w:firstLine="400"/>
        <w:jc w:val="both"/>
        <w:rPr>
          <w:rFonts w:ascii="Times New Roman" w:eastAsia="Arial" w:hAnsi="Times New Roman" w:cs="Times New Roman"/>
          <w:color w:val="000000" w:themeColor="text1"/>
          <w:sz w:val="28"/>
          <w:szCs w:val="28"/>
        </w:rPr>
      </w:pPr>
      <w:r w:rsidRPr="00475A88">
        <w:rPr>
          <w:rFonts w:ascii="Times New Roman" w:eastAsia="Arial" w:hAnsi="Times New Roman" w:cs="Times New Roman"/>
          <w:color w:val="000000" w:themeColor="text1"/>
          <w:sz w:val="28"/>
          <w:szCs w:val="28"/>
        </w:rPr>
        <w:t xml:space="preserve"> </w:t>
      </w:r>
      <w:r w:rsidRPr="00475A88">
        <w:rPr>
          <w:rFonts w:ascii="Times New Roman" w:eastAsia="Arial" w:hAnsi="Times New Roman" w:cs="Times New Roman"/>
          <w:color w:val="000000" w:themeColor="text1"/>
          <w:sz w:val="28"/>
          <w:szCs w:val="28"/>
        </w:rPr>
        <w:tab/>
        <w:t xml:space="preserve">- GV có thể dựa vào nội dung phần mở đầu bài học trong SGK và đặt ra câu hỏi: </w:t>
      </w:r>
      <w:r w:rsidRPr="00475A88">
        <w:rPr>
          <w:rFonts w:ascii="Times New Roman" w:eastAsia="Arial" w:hAnsi="Times New Roman" w:cs="Times New Roman"/>
          <w:i/>
          <w:iCs/>
          <w:color w:val="000000" w:themeColor="text1"/>
          <w:sz w:val="28"/>
          <w:szCs w:val="28"/>
        </w:rPr>
        <w:t>Điều kì diệu nào đã giúp người Việt vẫn giữ được những giá trị của nền văn hoá truyển thống trước chính sách đồng hoá văn hoá thâm hiểm của phong kiến phương Bắc?</w:t>
      </w:r>
      <w:r w:rsidRPr="00475A88">
        <w:rPr>
          <w:rFonts w:ascii="Times New Roman" w:eastAsia="Arial" w:hAnsi="Times New Roman" w:cs="Times New Roman"/>
          <w:color w:val="000000" w:themeColor="text1"/>
          <w:sz w:val="28"/>
          <w:szCs w:val="28"/>
        </w:rPr>
        <w:t xml:space="preserve"> Câu hỏi này sẽ được giải đáp qua nội dung của bài học.</w:t>
      </w:r>
    </w:p>
    <w:p w:rsidR="00475A88" w:rsidRPr="00475A88" w:rsidRDefault="00475A88" w:rsidP="00475A88">
      <w:pPr>
        <w:widowControl w:val="0"/>
        <w:tabs>
          <w:tab w:val="left" w:pos="771"/>
        </w:tabs>
        <w:spacing w:before="120" w:after="0"/>
        <w:jc w:val="both"/>
        <w:rPr>
          <w:rFonts w:ascii="Times New Roman" w:eastAsia="Arial" w:hAnsi="Times New Roman" w:cs="Times New Roman"/>
          <w:color w:val="000000" w:themeColor="text1"/>
          <w:sz w:val="28"/>
          <w:szCs w:val="28"/>
        </w:rPr>
      </w:pPr>
      <w:r w:rsidRPr="00475A88">
        <w:rPr>
          <w:rFonts w:ascii="Times New Roman" w:eastAsia="Arial" w:hAnsi="Times New Roman" w:cs="Times New Roman"/>
          <w:color w:val="000000" w:themeColor="text1"/>
          <w:sz w:val="28"/>
          <w:szCs w:val="28"/>
        </w:rPr>
        <w:t xml:space="preserve"> </w:t>
      </w:r>
      <w:r w:rsidRPr="00475A88">
        <w:rPr>
          <w:rFonts w:ascii="Times New Roman" w:eastAsia="Arial" w:hAnsi="Times New Roman" w:cs="Times New Roman"/>
          <w:color w:val="000000" w:themeColor="text1"/>
          <w:sz w:val="28"/>
          <w:szCs w:val="28"/>
        </w:rPr>
        <w:tab/>
        <w:t>- GV có thể linh hoạt tổ chức hoạt động mở đầu bài học tuỳ theo cách của riêng mình bằng những liên hệ thực tế liên quan đến việc bảo tồn, phát triển văn hoá dân tộc qua các thời kì lịch sử.Hình thành kiến thức mới.</w:t>
      </w:r>
    </w:p>
    <w:p w:rsidR="00475A88" w:rsidRPr="00475A88" w:rsidRDefault="00475A88" w:rsidP="00475A88">
      <w:pPr>
        <w:widowControl w:val="0"/>
        <w:spacing w:before="120" w:after="0"/>
        <w:jc w:val="center"/>
        <w:rPr>
          <w:rFonts w:ascii="Times New Roman" w:eastAsia="Calibri" w:hAnsi="Times New Roman" w:cs="Times New Roman"/>
          <w:b/>
          <w:color w:val="000000" w:themeColor="text1"/>
          <w:sz w:val="28"/>
          <w:szCs w:val="28"/>
        </w:rPr>
      </w:pPr>
      <w:r w:rsidRPr="00475A88">
        <w:rPr>
          <w:rFonts w:ascii="Times New Roman" w:eastAsia="Calibri" w:hAnsi="Times New Roman" w:cs="Times New Roman"/>
          <w:b/>
          <w:color w:val="000000" w:themeColor="text1"/>
          <w:sz w:val="28"/>
          <w:szCs w:val="28"/>
        </w:rPr>
        <w:t>2. Hoạt động 2: Hình thành kiến thức mới</w:t>
      </w:r>
    </w:p>
    <w:p w:rsidR="00475A88" w:rsidRPr="00475A88" w:rsidRDefault="00475A88" w:rsidP="00475A88">
      <w:pPr>
        <w:widowControl w:val="0"/>
        <w:spacing w:before="120" w:after="0"/>
        <w:jc w:val="center"/>
        <w:rPr>
          <w:rFonts w:ascii="Times New Roman" w:eastAsia="Calibri" w:hAnsi="Times New Roman" w:cs="Times New Roman"/>
          <w:b/>
          <w:color w:val="000000" w:themeColor="text1"/>
          <w:sz w:val="28"/>
          <w:szCs w:val="28"/>
        </w:rPr>
      </w:pPr>
      <w:r w:rsidRPr="00475A88">
        <w:rPr>
          <w:rFonts w:ascii="Times New Roman" w:eastAsia="Calibri" w:hAnsi="Times New Roman" w:cs="Times New Roman"/>
          <w:b/>
          <w:bCs/>
          <w:color w:val="000000" w:themeColor="text1"/>
          <w:sz w:val="28"/>
          <w:szCs w:val="28"/>
        </w:rPr>
        <w:t>2.1. Mục 1. Sức sống của nền văn hoá bản địa</w:t>
      </w:r>
    </w:p>
    <w:p w:rsidR="00475A88" w:rsidRPr="00475A88" w:rsidRDefault="00475A88" w:rsidP="00475A88">
      <w:pPr>
        <w:widowControl w:val="0"/>
        <w:spacing w:before="120" w:after="0"/>
        <w:ind w:firstLine="720"/>
        <w:jc w:val="both"/>
        <w:rPr>
          <w:rFonts w:ascii="Times New Roman" w:eastAsia="Arial" w:hAnsi="Times New Roman" w:cs="Times New Roman"/>
          <w:color w:val="000000" w:themeColor="text1"/>
          <w:sz w:val="28"/>
          <w:szCs w:val="28"/>
        </w:rPr>
      </w:pPr>
      <w:r w:rsidRPr="00475A88">
        <w:rPr>
          <w:rFonts w:ascii="Times New Roman" w:eastAsia="Times New Roman" w:hAnsi="Times New Roman" w:cs="Times New Roman"/>
          <w:b/>
          <w:bCs/>
          <w:color w:val="000000" w:themeColor="text1"/>
          <w:sz w:val="28"/>
          <w:szCs w:val="28"/>
        </w:rPr>
        <w:t>a. Mục tiêu:</w:t>
      </w:r>
      <w:r w:rsidRPr="00475A88">
        <w:rPr>
          <w:rFonts w:ascii="Times New Roman" w:eastAsia="Times New Roman" w:hAnsi="Times New Roman" w:cs="Times New Roman"/>
          <w:color w:val="000000" w:themeColor="text1"/>
          <w:sz w:val="28"/>
          <w:szCs w:val="28"/>
        </w:rPr>
        <w:t xml:space="preserve"> </w:t>
      </w:r>
      <w:r w:rsidRPr="00475A88">
        <w:rPr>
          <w:rFonts w:ascii="Times New Roman" w:eastAsia="Arial" w:hAnsi="Times New Roman" w:cs="Times New Roman"/>
          <w:color w:val="000000" w:themeColor="text1"/>
          <w:sz w:val="28"/>
          <w:szCs w:val="28"/>
        </w:rPr>
        <w:t>HS liên hệ và nhận biết được những nét văn hoá của người Việt cổ vẫn được duy trì trong thời Bắc thuộc.</w:t>
      </w:r>
    </w:p>
    <w:p w:rsidR="00475A88" w:rsidRPr="00475A88" w:rsidRDefault="00475A88" w:rsidP="00475A88">
      <w:pPr>
        <w:widowControl w:val="0"/>
        <w:spacing w:before="120" w:after="0"/>
        <w:ind w:firstLine="720"/>
        <w:jc w:val="both"/>
        <w:rPr>
          <w:rFonts w:ascii="Times New Roman" w:eastAsia="Arial" w:hAnsi="Times New Roman" w:cs="Times New Roman"/>
          <w:color w:val="000000" w:themeColor="text1"/>
          <w:sz w:val="28"/>
          <w:szCs w:val="28"/>
        </w:rPr>
      </w:pPr>
      <w:r w:rsidRPr="00475A88">
        <w:rPr>
          <w:rFonts w:ascii="Times New Roman" w:eastAsia="Times New Roman" w:hAnsi="Times New Roman" w:cs="Times New Roman"/>
          <w:b/>
          <w:bCs/>
          <w:color w:val="000000" w:themeColor="text1"/>
          <w:sz w:val="28"/>
          <w:szCs w:val="28"/>
        </w:rPr>
        <w:t>b. Nội dung:</w:t>
      </w:r>
      <w:r w:rsidRPr="00475A88">
        <w:rPr>
          <w:rFonts w:ascii="Times New Roman" w:eastAsia="Times New Roman" w:hAnsi="Times New Roman" w:cs="Times New Roman"/>
          <w:color w:val="000000" w:themeColor="text1"/>
          <w:sz w:val="28"/>
          <w:szCs w:val="28"/>
        </w:rPr>
        <w:t xml:space="preserve"> </w:t>
      </w:r>
    </w:p>
    <w:p w:rsidR="00475A88" w:rsidRPr="00475A88" w:rsidRDefault="00475A88" w:rsidP="00475A88">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475A88">
        <w:rPr>
          <w:rFonts w:ascii="Times New Roman" w:eastAsia="Times New Roman" w:hAnsi="Times New Roman" w:cs="Times New Roman"/>
          <w:color w:val="000000" w:themeColor="text1"/>
          <w:sz w:val="28"/>
          <w:szCs w:val="28"/>
        </w:rPr>
        <w:t xml:space="preserve">- GV: </w:t>
      </w:r>
    </w:p>
    <w:p w:rsidR="00475A88" w:rsidRPr="00475A88" w:rsidRDefault="00475A88" w:rsidP="00475A88">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475A88">
        <w:rPr>
          <w:rFonts w:ascii="Times New Roman" w:eastAsia="Times New Roman" w:hAnsi="Times New Roman" w:cs="Times New Roman"/>
          <w:color w:val="000000" w:themeColor="text1"/>
          <w:sz w:val="28"/>
          <w:szCs w:val="28"/>
        </w:rPr>
        <w:t xml:space="preserve">+ Sử dụng tư liệu lịch sử, phương pháp nêu vấn đề, vấn đáp, thuyết trình,… </w:t>
      </w:r>
    </w:p>
    <w:p w:rsidR="00475A88" w:rsidRPr="00475A88" w:rsidRDefault="00475A88" w:rsidP="00475A88">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475A88">
        <w:rPr>
          <w:rFonts w:ascii="Times New Roman" w:eastAsia="Calibri" w:hAnsi="Times New Roman" w:cs="Times New Roman"/>
          <w:color w:val="000000" w:themeColor="text1"/>
          <w:sz w:val="28"/>
          <w:szCs w:val="28"/>
        </w:rPr>
        <w:t>+ Tổ chức cho HS làm việc nhóm.</w:t>
      </w:r>
    </w:p>
    <w:p w:rsidR="00475A88" w:rsidRPr="00475A88" w:rsidRDefault="00475A88" w:rsidP="00475A88">
      <w:pPr>
        <w:widowControl w:val="0"/>
        <w:shd w:val="clear" w:color="auto" w:fill="FFFFFF"/>
        <w:spacing w:before="120" w:after="0"/>
        <w:ind w:firstLine="720"/>
        <w:jc w:val="both"/>
        <w:rPr>
          <w:rFonts w:ascii="Times New Roman" w:eastAsia="Calibri" w:hAnsi="Times New Roman" w:cs="Times New Roman"/>
          <w:color w:val="000000" w:themeColor="text1"/>
          <w:sz w:val="28"/>
          <w:szCs w:val="28"/>
          <w:lang w:val="nl-NL"/>
        </w:rPr>
      </w:pPr>
      <w:r w:rsidRPr="00475A88">
        <w:rPr>
          <w:rFonts w:ascii="Times New Roman" w:eastAsia="Calibri" w:hAnsi="Times New Roman" w:cs="Times New Roman"/>
          <w:color w:val="000000" w:themeColor="text1"/>
          <w:sz w:val="28"/>
          <w:szCs w:val="28"/>
          <w:lang w:val="nl-NL"/>
        </w:rPr>
        <w:t>- HS:</w:t>
      </w:r>
    </w:p>
    <w:p w:rsidR="00475A88" w:rsidRPr="00475A88" w:rsidRDefault="00475A88" w:rsidP="00475A88">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475A88">
        <w:rPr>
          <w:rFonts w:ascii="Times New Roman" w:eastAsia="Calibri" w:hAnsi="Times New Roman" w:cs="Times New Roman"/>
          <w:color w:val="000000" w:themeColor="text1"/>
          <w:sz w:val="28"/>
          <w:szCs w:val="28"/>
          <w:lang w:val="nl-NL"/>
        </w:rPr>
        <w:t>+ Dưới sự hướng dẫn của GV xem tranh ảnh, tư liệu, trao đổi thảo luận để trả lời các câu hỏi theo yêu cầu của GV.</w:t>
      </w:r>
      <w:r w:rsidRPr="00475A88">
        <w:rPr>
          <w:rFonts w:ascii="Times New Roman" w:eastAsia="Times New Roman" w:hAnsi="Times New Roman" w:cs="Times New Roman"/>
          <w:color w:val="000000" w:themeColor="text1"/>
          <w:sz w:val="28"/>
          <w:szCs w:val="28"/>
        </w:rPr>
        <w:t xml:space="preserve"> </w:t>
      </w:r>
    </w:p>
    <w:p w:rsidR="00475A88" w:rsidRPr="00475A88" w:rsidRDefault="00475A88" w:rsidP="00475A88">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475A88">
        <w:rPr>
          <w:rFonts w:ascii="Times New Roman" w:eastAsia="Times New Roman" w:hAnsi="Times New Roman" w:cs="Times New Roman"/>
          <w:b/>
          <w:bCs/>
          <w:color w:val="000000" w:themeColor="text1"/>
          <w:sz w:val="28"/>
          <w:szCs w:val="28"/>
        </w:rPr>
        <w:t>c. Sản phẩm:</w:t>
      </w:r>
      <w:r w:rsidRPr="00475A88">
        <w:rPr>
          <w:rFonts w:ascii="Times New Roman" w:eastAsia="Times New Roman" w:hAnsi="Times New Roman" w:cs="Times New Roman"/>
          <w:color w:val="000000" w:themeColor="text1"/>
          <w:sz w:val="28"/>
          <w:szCs w:val="28"/>
        </w:rPr>
        <w:t xml:space="preserve"> </w:t>
      </w:r>
      <w:r w:rsidRPr="00475A88">
        <w:rPr>
          <w:rFonts w:ascii="Times New Roman" w:eastAsia="Calibri" w:hAnsi="Times New Roman" w:cs="Times New Roman"/>
          <w:color w:val="000000" w:themeColor="text1"/>
          <w:sz w:val="28"/>
          <w:szCs w:val="28"/>
          <w:lang w:val="nl-NL"/>
        </w:rPr>
        <w:t>Câu trả lời đúng của HS.</w:t>
      </w:r>
    </w:p>
    <w:p w:rsidR="00475A88" w:rsidRDefault="00475A88" w:rsidP="00475A88">
      <w:pPr>
        <w:widowControl w:val="0"/>
        <w:shd w:val="clear" w:color="auto" w:fill="FFFFFF"/>
        <w:spacing w:before="120"/>
        <w:ind w:firstLine="720"/>
        <w:jc w:val="both"/>
        <w:rPr>
          <w:rFonts w:ascii="Times New Roman" w:eastAsia="Times New Roman" w:hAnsi="Times New Roman" w:cs="Times New Roman"/>
          <w:b/>
          <w:bCs/>
          <w:color w:val="000000" w:themeColor="text1"/>
          <w:sz w:val="28"/>
          <w:szCs w:val="28"/>
        </w:rPr>
      </w:pPr>
      <w:r w:rsidRPr="00475A88">
        <w:rPr>
          <w:rFonts w:ascii="Times New Roman" w:eastAsia="Times New Roman" w:hAnsi="Times New Roman" w:cs="Times New Roman"/>
          <w:b/>
          <w:bCs/>
          <w:color w:val="000000" w:themeColor="text1"/>
          <w:sz w:val="28"/>
          <w:szCs w:val="28"/>
        </w:rPr>
        <w:t>d. Tổ chức thực hiện:</w:t>
      </w:r>
    </w:p>
    <w:p w:rsidR="00210B08" w:rsidRPr="00475A88" w:rsidRDefault="00210B08" w:rsidP="00475A88">
      <w:pPr>
        <w:widowControl w:val="0"/>
        <w:shd w:val="clear" w:color="auto" w:fill="FFFFFF"/>
        <w:spacing w:before="120"/>
        <w:ind w:firstLine="720"/>
        <w:jc w:val="both"/>
        <w:rPr>
          <w:rFonts w:ascii="Times New Roman" w:eastAsia="Times New Roman" w:hAnsi="Times New Roman" w:cs="Times New Roman"/>
          <w:b/>
          <w:bCs/>
          <w:color w:val="000000" w:themeColor="text1"/>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20"/>
        <w:gridCol w:w="3967"/>
      </w:tblGrid>
      <w:tr w:rsidR="00475A88" w:rsidRPr="00475A88" w:rsidTr="00475A88">
        <w:tc>
          <w:tcPr>
            <w:tcW w:w="5529" w:type="dxa"/>
            <w:tcBorders>
              <w:top w:val="single" w:sz="4" w:space="0" w:color="auto"/>
              <w:left w:val="single" w:sz="4" w:space="0" w:color="auto"/>
              <w:bottom w:val="single" w:sz="4" w:space="0" w:color="auto"/>
              <w:right w:val="single" w:sz="4" w:space="0" w:color="auto"/>
            </w:tcBorders>
            <w:vAlign w:val="center"/>
          </w:tcPr>
          <w:p w:rsidR="00475A88" w:rsidRPr="00475A88" w:rsidRDefault="00475A88" w:rsidP="00475A88">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475A88">
              <w:rPr>
                <w:rFonts w:ascii="Times New Roman" w:eastAsia="Times New Roman" w:hAnsi="Times New Roman" w:cs="Times New Roman"/>
                <w:b/>
                <w:color w:val="000000" w:themeColor="text1"/>
                <w:sz w:val="28"/>
                <w:szCs w:val="28"/>
              </w:rPr>
              <w:t>HOẠT ĐỘNG CỦA GV-HS</w:t>
            </w:r>
          </w:p>
        </w:tc>
        <w:tc>
          <w:tcPr>
            <w:tcW w:w="4110" w:type="dxa"/>
            <w:tcBorders>
              <w:top w:val="single" w:sz="4" w:space="0" w:color="auto"/>
              <w:left w:val="single" w:sz="4" w:space="0" w:color="auto"/>
              <w:bottom w:val="single" w:sz="4" w:space="0" w:color="auto"/>
              <w:right w:val="single" w:sz="4" w:space="0" w:color="auto"/>
            </w:tcBorders>
            <w:vAlign w:val="center"/>
          </w:tcPr>
          <w:p w:rsidR="00475A88" w:rsidRPr="00475A88" w:rsidRDefault="00475A88" w:rsidP="00475A88">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475A88">
              <w:rPr>
                <w:rFonts w:ascii="Times New Roman" w:eastAsia="Times New Roman" w:hAnsi="Times New Roman" w:cs="Times New Roman"/>
                <w:b/>
                <w:color w:val="000000" w:themeColor="text1"/>
                <w:sz w:val="28"/>
                <w:szCs w:val="28"/>
              </w:rPr>
              <w:t>DỰ KIẾN SẢN PHẨM</w:t>
            </w:r>
          </w:p>
        </w:tc>
      </w:tr>
      <w:tr w:rsidR="00475A88" w:rsidRPr="00475A88" w:rsidTr="00475A88">
        <w:tc>
          <w:tcPr>
            <w:tcW w:w="5529" w:type="dxa"/>
            <w:tcBorders>
              <w:top w:val="single" w:sz="4" w:space="0" w:color="auto"/>
              <w:left w:val="single" w:sz="4" w:space="0" w:color="auto"/>
              <w:bottom w:val="nil"/>
              <w:right w:val="single" w:sz="4" w:space="0" w:color="auto"/>
            </w:tcBorders>
          </w:tcPr>
          <w:p w:rsidR="00475A88" w:rsidRPr="00475A88" w:rsidRDefault="00475A88" w:rsidP="00475A88">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475A88">
              <w:rPr>
                <w:rFonts w:ascii="Times New Roman" w:eastAsia="Segoe UI" w:hAnsi="Times New Roman" w:cs="Times New Roman"/>
                <w:b/>
                <w:color w:val="000000" w:themeColor="text1"/>
                <w:sz w:val="28"/>
                <w:szCs w:val="28"/>
                <w:shd w:val="clear" w:color="auto" w:fill="FFFFFF"/>
              </w:rPr>
              <w:t>Bước 1:</w:t>
            </w:r>
          </w:p>
          <w:p w:rsidR="00475A88" w:rsidRPr="00475A88" w:rsidRDefault="00475A88" w:rsidP="00475A88">
            <w:pPr>
              <w:widowControl w:val="0"/>
              <w:tabs>
                <w:tab w:val="left" w:pos="730"/>
              </w:tabs>
              <w:spacing w:before="120" w:after="0"/>
              <w:ind w:firstLine="400"/>
              <w:jc w:val="both"/>
              <w:rPr>
                <w:rFonts w:ascii="Times New Roman" w:eastAsia="Arial" w:hAnsi="Times New Roman" w:cs="Times New Roman"/>
                <w:color w:val="000000" w:themeColor="text1"/>
                <w:sz w:val="28"/>
                <w:szCs w:val="28"/>
              </w:rPr>
            </w:pPr>
            <w:r w:rsidRPr="00475A88">
              <w:rPr>
                <w:rFonts w:ascii="Times New Roman" w:eastAsia="Arial" w:hAnsi="Times New Roman" w:cs="Times New Roman"/>
                <w:color w:val="000000" w:themeColor="text1"/>
                <w:sz w:val="28"/>
                <w:szCs w:val="28"/>
              </w:rPr>
              <w:t xml:space="preserve">GV hướng dẫn HS đọc thông tin, thảo luận cặp đôi và trả lời câu hỏi: </w:t>
            </w:r>
            <w:r w:rsidRPr="00475A88">
              <w:rPr>
                <w:rFonts w:ascii="Times New Roman" w:eastAsia="Arial" w:hAnsi="Times New Roman" w:cs="Times New Roman"/>
                <w:i/>
                <w:iCs/>
                <w:color w:val="000000" w:themeColor="text1"/>
                <w:sz w:val="28"/>
                <w:szCs w:val="28"/>
              </w:rPr>
              <w:t>Chỉ ra những phong tục tập quán của người Việt được nhắc đến trong đoạn tư liệu (tr.77, SGK).</w:t>
            </w:r>
          </w:p>
          <w:p w:rsidR="00475A88" w:rsidRPr="00475A88" w:rsidRDefault="00475A88" w:rsidP="00475A88">
            <w:pPr>
              <w:widowControl w:val="0"/>
              <w:spacing w:before="120" w:after="0"/>
              <w:ind w:firstLine="460"/>
              <w:jc w:val="both"/>
              <w:rPr>
                <w:rFonts w:ascii="Times New Roman" w:eastAsia="Arial" w:hAnsi="Times New Roman" w:cs="Times New Roman"/>
                <w:color w:val="000000" w:themeColor="text1"/>
                <w:sz w:val="28"/>
                <w:szCs w:val="28"/>
              </w:rPr>
            </w:pPr>
            <w:r w:rsidRPr="00475A88">
              <w:rPr>
                <w:rFonts w:ascii="Times New Roman" w:eastAsia="Arial" w:hAnsi="Times New Roman" w:cs="Times New Roman"/>
                <w:color w:val="000000" w:themeColor="text1"/>
                <w:sz w:val="28"/>
                <w:szCs w:val="28"/>
              </w:rPr>
              <w:t>HS chỉ ra được những phong tục tập quán của người Việt: vẽ mình (xăm mình), đứng thì vòng hai tay, ngồi thì xếp bằng hai chân, tiếp khách bằng trầu cau,...</w:t>
            </w:r>
          </w:p>
          <w:p w:rsidR="00475A88" w:rsidRPr="00475A88" w:rsidRDefault="00475A88" w:rsidP="00475A88">
            <w:pPr>
              <w:widowControl w:val="0"/>
              <w:tabs>
                <w:tab w:val="left" w:pos="1425"/>
              </w:tabs>
              <w:spacing w:before="120" w:after="0"/>
              <w:jc w:val="both"/>
              <w:outlineLvl w:val="4"/>
              <w:rPr>
                <w:rFonts w:ascii="Times New Roman" w:eastAsia="Segoe UI" w:hAnsi="Times New Roman" w:cs="Times New Roman"/>
                <w:b/>
                <w:color w:val="000000" w:themeColor="text1"/>
                <w:sz w:val="28"/>
                <w:szCs w:val="28"/>
                <w:shd w:val="clear" w:color="auto" w:fill="FFFFFF"/>
              </w:rPr>
            </w:pPr>
            <w:r w:rsidRPr="00475A88">
              <w:rPr>
                <w:rFonts w:ascii="Times New Roman" w:eastAsia="Segoe UI" w:hAnsi="Times New Roman" w:cs="Times New Roman"/>
                <w:b/>
                <w:color w:val="000000" w:themeColor="text1"/>
                <w:sz w:val="28"/>
                <w:szCs w:val="28"/>
                <w:shd w:val="clear" w:color="auto" w:fill="FFFFFF"/>
              </w:rPr>
              <w:t xml:space="preserve">Bước 2: </w:t>
            </w:r>
          </w:p>
          <w:p w:rsidR="00475A88" w:rsidRPr="00475A88" w:rsidRDefault="00475A88" w:rsidP="00475A88">
            <w:pPr>
              <w:widowControl w:val="0"/>
              <w:tabs>
                <w:tab w:val="left" w:pos="715"/>
              </w:tabs>
              <w:spacing w:before="120" w:after="0"/>
              <w:ind w:firstLine="400"/>
              <w:jc w:val="both"/>
              <w:rPr>
                <w:rFonts w:ascii="Times New Roman" w:eastAsia="Arial" w:hAnsi="Times New Roman" w:cs="Times New Roman"/>
                <w:color w:val="000000" w:themeColor="text1"/>
                <w:sz w:val="28"/>
                <w:szCs w:val="28"/>
              </w:rPr>
            </w:pPr>
            <w:r w:rsidRPr="00475A88">
              <w:rPr>
                <w:rFonts w:ascii="Times New Roman" w:eastAsia="Arial" w:hAnsi="Times New Roman" w:cs="Times New Roman"/>
                <w:color w:val="000000" w:themeColor="text1"/>
                <w:sz w:val="28"/>
                <w:szCs w:val="28"/>
              </w:rPr>
              <w:t>Khi tổ chức dạy - học, GV chú ý khắc sâu những khía cạnh thể hiện việc giữ gìn nền văn hoá bản địa của người Việt trong suốt thời kì Bắc thuộc.</w:t>
            </w:r>
          </w:p>
          <w:p w:rsidR="00475A88" w:rsidRPr="00475A88" w:rsidRDefault="00475A88" w:rsidP="00475A88">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475A88">
              <w:rPr>
                <w:rFonts w:ascii="Times New Roman" w:eastAsia="Segoe UI" w:hAnsi="Times New Roman" w:cs="Times New Roman"/>
                <w:b/>
                <w:color w:val="000000" w:themeColor="text1"/>
                <w:sz w:val="28"/>
                <w:szCs w:val="28"/>
                <w:shd w:val="clear" w:color="auto" w:fill="FFFFFF"/>
              </w:rPr>
              <w:t>Bước 3:</w:t>
            </w:r>
          </w:p>
        </w:tc>
        <w:tc>
          <w:tcPr>
            <w:tcW w:w="4110" w:type="dxa"/>
            <w:tcBorders>
              <w:top w:val="single" w:sz="4" w:space="0" w:color="auto"/>
              <w:left w:val="single" w:sz="4" w:space="0" w:color="auto"/>
              <w:bottom w:val="nil"/>
              <w:right w:val="single" w:sz="4" w:space="0" w:color="auto"/>
            </w:tcBorders>
          </w:tcPr>
          <w:p w:rsidR="00475A88" w:rsidRPr="00475A88" w:rsidRDefault="00475A88" w:rsidP="00475A88">
            <w:pPr>
              <w:widowControl w:val="0"/>
              <w:spacing w:before="120" w:after="0"/>
              <w:jc w:val="both"/>
              <w:rPr>
                <w:rFonts w:ascii="Times New Roman" w:eastAsia="Calibri" w:hAnsi="Times New Roman" w:cs="Times New Roman"/>
                <w:color w:val="000000" w:themeColor="text1"/>
                <w:sz w:val="28"/>
                <w:szCs w:val="28"/>
                <w:lang w:eastAsia="vi-VN" w:bidi="vi-VN"/>
              </w:rPr>
            </w:pPr>
          </w:p>
          <w:p w:rsidR="00475A88" w:rsidRPr="00475A88" w:rsidRDefault="00475A88" w:rsidP="00475A88">
            <w:pPr>
              <w:widowControl w:val="0"/>
              <w:spacing w:before="120" w:after="0"/>
              <w:jc w:val="both"/>
              <w:rPr>
                <w:rFonts w:ascii="Times New Roman" w:eastAsia="Calibri" w:hAnsi="Times New Roman" w:cs="Times New Roman"/>
                <w:color w:val="000000" w:themeColor="text1"/>
                <w:sz w:val="28"/>
                <w:szCs w:val="28"/>
                <w:lang w:eastAsia="vi-VN" w:bidi="vi-VN"/>
              </w:rPr>
            </w:pPr>
          </w:p>
          <w:p w:rsidR="00475A88" w:rsidRPr="00475A88" w:rsidRDefault="00475A88" w:rsidP="00475A88">
            <w:pPr>
              <w:widowControl w:val="0"/>
              <w:spacing w:before="120" w:after="0"/>
              <w:jc w:val="both"/>
              <w:rPr>
                <w:rFonts w:ascii="Times New Roman" w:eastAsia="Calibri" w:hAnsi="Times New Roman" w:cs="Times New Roman"/>
                <w:color w:val="000000" w:themeColor="text1"/>
                <w:sz w:val="28"/>
                <w:szCs w:val="28"/>
                <w:lang w:eastAsia="vi-VN" w:bidi="vi-VN"/>
              </w:rPr>
            </w:pPr>
          </w:p>
          <w:p w:rsidR="00475A88" w:rsidRPr="00475A88" w:rsidRDefault="00475A88" w:rsidP="00475A88">
            <w:pPr>
              <w:widowControl w:val="0"/>
              <w:spacing w:before="120" w:after="0"/>
              <w:jc w:val="both"/>
              <w:rPr>
                <w:rFonts w:ascii="Times New Roman" w:eastAsia="Calibri" w:hAnsi="Times New Roman" w:cs="Times New Roman"/>
                <w:color w:val="000000" w:themeColor="text1"/>
                <w:sz w:val="28"/>
                <w:szCs w:val="28"/>
                <w:lang w:eastAsia="vi-VN" w:bidi="vi-VN"/>
              </w:rPr>
            </w:pPr>
          </w:p>
          <w:p w:rsidR="00475A88" w:rsidRPr="00475A88" w:rsidRDefault="00475A88" w:rsidP="00475A88">
            <w:pPr>
              <w:widowControl w:val="0"/>
              <w:spacing w:before="120" w:after="0"/>
              <w:jc w:val="both"/>
              <w:rPr>
                <w:rFonts w:ascii="Times New Roman" w:eastAsia="Calibri" w:hAnsi="Times New Roman" w:cs="Times New Roman"/>
                <w:color w:val="000000" w:themeColor="text1"/>
                <w:sz w:val="28"/>
                <w:szCs w:val="28"/>
                <w:lang w:eastAsia="vi-VN" w:bidi="vi-VN"/>
              </w:rPr>
            </w:pPr>
          </w:p>
          <w:p w:rsidR="00475A88" w:rsidRPr="00475A88" w:rsidRDefault="00475A88" w:rsidP="00475A88">
            <w:pPr>
              <w:widowControl w:val="0"/>
              <w:spacing w:before="120" w:after="0"/>
              <w:jc w:val="both"/>
              <w:rPr>
                <w:rFonts w:ascii="Times New Roman" w:eastAsia="Calibri" w:hAnsi="Times New Roman" w:cs="Times New Roman"/>
                <w:color w:val="000000" w:themeColor="text1"/>
                <w:sz w:val="28"/>
                <w:szCs w:val="28"/>
                <w:lang w:eastAsia="vi-VN" w:bidi="vi-VN"/>
              </w:rPr>
            </w:pPr>
          </w:p>
          <w:p w:rsidR="00475A88" w:rsidRPr="00475A88" w:rsidRDefault="00475A88" w:rsidP="00475A88">
            <w:pPr>
              <w:widowControl w:val="0"/>
              <w:spacing w:before="120" w:after="0"/>
              <w:jc w:val="both"/>
              <w:rPr>
                <w:rFonts w:ascii="Times New Roman" w:eastAsia="Calibri" w:hAnsi="Times New Roman" w:cs="Times New Roman"/>
                <w:color w:val="000000" w:themeColor="text1"/>
                <w:sz w:val="28"/>
                <w:szCs w:val="28"/>
                <w:lang w:eastAsia="vi-VN" w:bidi="vi-VN"/>
              </w:rPr>
            </w:pPr>
          </w:p>
          <w:p w:rsidR="00475A88" w:rsidRPr="00475A88" w:rsidRDefault="00475A88" w:rsidP="00475A88">
            <w:pPr>
              <w:widowControl w:val="0"/>
              <w:spacing w:before="120" w:after="0"/>
              <w:jc w:val="both"/>
              <w:rPr>
                <w:rFonts w:ascii="Times New Roman" w:eastAsia="Calibri" w:hAnsi="Times New Roman" w:cs="Times New Roman"/>
                <w:color w:val="000000" w:themeColor="text1"/>
                <w:sz w:val="28"/>
                <w:szCs w:val="28"/>
                <w:lang w:eastAsia="vi-VN" w:bidi="vi-VN"/>
              </w:rPr>
            </w:pPr>
          </w:p>
          <w:p w:rsidR="00475A88" w:rsidRPr="00475A88" w:rsidRDefault="00475A88" w:rsidP="00475A88">
            <w:pPr>
              <w:widowControl w:val="0"/>
              <w:spacing w:before="120" w:after="0"/>
              <w:jc w:val="both"/>
              <w:rPr>
                <w:rFonts w:ascii="Times New Roman" w:eastAsia="Calibri" w:hAnsi="Times New Roman" w:cs="Times New Roman"/>
                <w:color w:val="000000" w:themeColor="text1"/>
                <w:sz w:val="28"/>
                <w:szCs w:val="28"/>
                <w:lang w:eastAsia="vi-VN" w:bidi="vi-VN"/>
              </w:rPr>
            </w:pPr>
          </w:p>
          <w:p w:rsidR="00475A88" w:rsidRPr="00475A88" w:rsidRDefault="00475A88" w:rsidP="00475A88">
            <w:pPr>
              <w:widowControl w:val="0"/>
              <w:spacing w:before="120" w:after="0"/>
              <w:jc w:val="both"/>
              <w:rPr>
                <w:rFonts w:ascii="Times New Roman" w:eastAsia="Calibri" w:hAnsi="Times New Roman" w:cs="Times New Roman"/>
                <w:color w:val="000000" w:themeColor="text1"/>
                <w:sz w:val="28"/>
                <w:szCs w:val="28"/>
                <w:lang w:eastAsia="vi-VN" w:bidi="vi-VN"/>
              </w:rPr>
            </w:pPr>
          </w:p>
          <w:p w:rsidR="00475A88" w:rsidRPr="00475A88" w:rsidRDefault="00475A88" w:rsidP="00475A88">
            <w:pPr>
              <w:widowControl w:val="0"/>
              <w:spacing w:before="120" w:after="0"/>
              <w:jc w:val="both"/>
              <w:rPr>
                <w:rFonts w:ascii="Times New Roman" w:eastAsia="Calibri" w:hAnsi="Times New Roman" w:cs="Times New Roman"/>
                <w:color w:val="000000" w:themeColor="text1"/>
                <w:sz w:val="28"/>
                <w:szCs w:val="28"/>
                <w:lang w:eastAsia="vi-VN" w:bidi="vi-VN"/>
              </w:rPr>
            </w:pPr>
          </w:p>
          <w:p w:rsidR="00475A88" w:rsidRPr="00475A88" w:rsidRDefault="00475A88" w:rsidP="00475A88">
            <w:pPr>
              <w:widowControl w:val="0"/>
              <w:spacing w:before="120" w:after="0"/>
              <w:jc w:val="both"/>
              <w:rPr>
                <w:rFonts w:ascii="Times New Roman" w:eastAsia="Calibri" w:hAnsi="Times New Roman" w:cs="Times New Roman"/>
                <w:color w:val="000000" w:themeColor="text1"/>
                <w:sz w:val="28"/>
                <w:szCs w:val="28"/>
                <w:lang w:eastAsia="vi-VN" w:bidi="vi-VN"/>
              </w:rPr>
            </w:pPr>
          </w:p>
        </w:tc>
      </w:tr>
      <w:tr w:rsidR="00475A88" w:rsidRPr="00475A88" w:rsidTr="00475A88">
        <w:tc>
          <w:tcPr>
            <w:tcW w:w="5529" w:type="dxa"/>
            <w:tcBorders>
              <w:top w:val="nil"/>
              <w:left w:val="single" w:sz="4" w:space="0" w:color="auto"/>
              <w:bottom w:val="single" w:sz="4" w:space="0" w:color="auto"/>
              <w:right w:val="single" w:sz="4" w:space="0" w:color="auto"/>
            </w:tcBorders>
          </w:tcPr>
          <w:p w:rsidR="00475A88" w:rsidRPr="00475A88" w:rsidRDefault="00475A88" w:rsidP="00475A88">
            <w:pPr>
              <w:widowControl w:val="0"/>
              <w:tabs>
                <w:tab w:val="left" w:pos="761"/>
              </w:tabs>
              <w:spacing w:before="120" w:after="0"/>
              <w:ind w:firstLine="400"/>
              <w:jc w:val="both"/>
              <w:rPr>
                <w:rFonts w:ascii="Times New Roman" w:eastAsia="Arial" w:hAnsi="Times New Roman" w:cs="Times New Roman"/>
                <w:color w:val="000000" w:themeColor="text1"/>
                <w:sz w:val="28"/>
                <w:szCs w:val="28"/>
              </w:rPr>
            </w:pPr>
            <w:r w:rsidRPr="00475A88">
              <w:rPr>
                <w:rFonts w:ascii="Times New Roman" w:eastAsia="Arial" w:hAnsi="Times New Roman" w:cs="Times New Roman"/>
                <w:color w:val="000000" w:themeColor="text1"/>
                <w:sz w:val="28"/>
                <w:szCs w:val="28"/>
              </w:rPr>
              <w:t>Từ đó, GV có thể đặt các câu hỏi gợi ý để hướng dẫn HS nhận biết nét văn hoá từ thời kì Văn Lang - Âu Lạc vẫn còn được duy trì trong thời Bắc thuộc (nhuộm răng, ăn trầu, tư thế chào hỏi,...).</w:t>
            </w:r>
          </w:p>
          <w:p w:rsidR="00475A88" w:rsidRPr="00475A88" w:rsidRDefault="00475A88" w:rsidP="00475A88">
            <w:pPr>
              <w:widowControl w:val="0"/>
              <w:spacing w:before="120" w:after="0"/>
              <w:ind w:firstLine="460"/>
              <w:jc w:val="both"/>
              <w:rPr>
                <w:rFonts w:ascii="Times New Roman" w:eastAsia="Arial" w:hAnsi="Times New Roman" w:cs="Times New Roman"/>
                <w:color w:val="000000" w:themeColor="text1"/>
                <w:sz w:val="28"/>
                <w:szCs w:val="28"/>
              </w:rPr>
            </w:pPr>
            <w:r w:rsidRPr="00475A88">
              <w:rPr>
                <w:rFonts w:ascii="Times New Roman" w:eastAsia="Arial" w:hAnsi="Times New Roman" w:cs="Times New Roman"/>
                <w:color w:val="000000" w:themeColor="text1"/>
                <w:sz w:val="28"/>
                <w:szCs w:val="28"/>
              </w:rPr>
              <w:t>HS liên hệ và nhận biết được những nét văn hoá của người Việt cổ vẫn được duy trì trong thời Bắc thuộc.</w:t>
            </w:r>
          </w:p>
          <w:p w:rsidR="00475A88" w:rsidRPr="00475A88" w:rsidRDefault="00475A88" w:rsidP="00475A88">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475A88">
              <w:rPr>
                <w:rFonts w:ascii="Times New Roman" w:eastAsia="Segoe UI" w:hAnsi="Times New Roman" w:cs="Times New Roman"/>
                <w:b/>
                <w:color w:val="000000" w:themeColor="text1"/>
                <w:sz w:val="28"/>
                <w:szCs w:val="28"/>
                <w:shd w:val="clear" w:color="auto" w:fill="FFFFFF"/>
              </w:rPr>
              <w:t xml:space="preserve">Bước 4: </w:t>
            </w:r>
          </w:p>
          <w:p w:rsidR="00475A88" w:rsidRPr="00475A88" w:rsidRDefault="00475A88" w:rsidP="00475A88">
            <w:pPr>
              <w:widowControl w:val="0"/>
              <w:spacing w:before="120"/>
              <w:jc w:val="both"/>
              <w:outlineLvl w:val="4"/>
              <w:rPr>
                <w:rFonts w:ascii="Times New Roman" w:eastAsia="Segoe UI" w:hAnsi="Times New Roman" w:cs="Times New Roman"/>
                <w:color w:val="000000" w:themeColor="text1"/>
                <w:sz w:val="28"/>
                <w:szCs w:val="28"/>
                <w:shd w:val="clear" w:color="auto" w:fill="FFFFFF"/>
              </w:rPr>
            </w:pPr>
            <w:r w:rsidRPr="00475A88">
              <w:rPr>
                <w:rFonts w:ascii="Times New Roman" w:eastAsia="Segoe UI" w:hAnsi="Times New Roman" w:cs="Times New Roman"/>
                <w:color w:val="000000" w:themeColor="text1"/>
                <w:sz w:val="28"/>
                <w:szCs w:val="28"/>
                <w:lang w:val="de-DE"/>
              </w:rPr>
              <w:t xml:space="preserve">      GV đánh giá kết quả hoạt động của HS.</w:t>
            </w:r>
            <w:r w:rsidRPr="00475A88">
              <w:rPr>
                <w:rFonts w:ascii="Times New Roman" w:eastAsia="Segoe UI" w:hAnsi="Times New Roman" w:cs="Times New Roman"/>
                <w:color w:val="000000" w:themeColor="text1"/>
                <w:sz w:val="28"/>
                <w:szCs w:val="28"/>
                <w:lang w:val="en-CA"/>
              </w:rPr>
              <w:t xml:space="preserve"> Chính xác hóa các kiến thức đã hình thành cho học sinh.</w:t>
            </w:r>
          </w:p>
        </w:tc>
        <w:tc>
          <w:tcPr>
            <w:tcW w:w="4110" w:type="dxa"/>
            <w:tcBorders>
              <w:top w:val="nil"/>
              <w:left w:val="single" w:sz="4" w:space="0" w:color="auto"/>
              <w:bottom w:val="single" w:sz="4" w:space="0" w:color="auto"/>
              <w:right w:val="single" w:sz="4" w:space="0" w:color="auto"/>
            </w:tcBorders>
          </w:tcPr>
          <w:p w:rsidR="00475A88" w:rsidRPr="00475A88" w:rsidRDefault="00475A88" w:rsidP="00475A88">
            <w:pPr>
              <w:widowControl w:val="0"/>
              <w:spacing w:before="120" w:after="0"/>
              <w:jc w:val="both"/>
              <w:rPr>
                <w:rFonts w:ascii="Times New Roman" w:eastAsia="Calibri" w:hAnsi="Times New Roman" w:cs="Times New Roman"/>
                <w:color w:val="000000" w:themeColor="text1"/>
                <w:sz w:val="28"/>
                <w:szCs w:val="28"/>
                <w:lang w:eastAsia="vi-VN" w:bidi="vi-VN"/>
              </w:rPr>
            </w:pPr>
            <w:r w:rsidRPr="00475A88">
              <w:rPr>
                <w:rFonts w:ascii="Times New Roman" w:eastAsia="Calibri" w:hAnsi="Times New Roman" w:cs="Times New Roman"/>
                <w:color w:val="000000" w:themeColor="text1"/>
                <w:sz w:val="28"/>
                <w:szCs w:val="28"/>
                <w:lang w:eastAsia="vi-VN" w:bidi="vi-VN"/>
              </w:rPr>
              <w:t>Người Việt Nam luôn có ý thức giữ gìn nền văn hóa bản địa của mình.</w:t>
            </w:r>
          </w:p>
          <w:p w:rsidR="00475A88" w:rsidRPr="00475A88" w:rsidRDefault="00475A88" w:rsidP="00475A88">
            <w:pPr>
              <w:widowControl w:val="0"/>
              <w:spacing w:before="120" w:after="0"/>
              <w:jc w:val="both"/>
              <w:rPr>
                <w:rFonts w:ascii="Times New Roman" w:eastAsia="Calibri" w:hAnsi="Times New Roman" w:cs="Times New Roman"/>
                <w:color w:val="000000" w:themeColor="text1"/>
                <w:sz w:val="28"/>
                <w:szCs w:val="28"/>
                <w:lang w:eastAsia="vi-VN" w:bidi="vi-VN"/>
              </w:rPr>
            </w:pPr>
            <w:r w:rsidRPr="00475A88">
              <w:rPr>
                <w:rFonts w:ascii="Times New Roman" w:eastAsia="Calibri" w:hAnsi="Times New Roman" w:cs="Times New Roman"/>
                <w:color w:val="000000" w:themeColor="text1"/>
                <w:sz w:val="28"/>
                <w:szCs w:val="28"/>
                <w:lang w:eastAsia="vi-VN" w:bidi="vi-VN"/>
              </w:rPr>
              <w:t>- Tiếng Việt vẫn được người dân truyền dạy cho con cháu.</w:t>
            </w:r>
          </w:p>
          <w:p w:rsidR="00475A88" w:rsidRPr="00475A88" w:rsidRDefault="00475A88" w:rsidP="00475A88">
            <w:pPr>
              <w:widowControl w:val="0"/>
              <w:spacing w:before="120" w:after="0"/>
              <w:jc w:val="both"/>
              <w:rPr>
                <w:rFonts w:ascii="Times New Roman" w:eastAsia="Calibri" w:hAnsi="Times New Roman" w:cs="Times New Roman"/>
                <w:color w:val="000000" w:themeColor="text1"/>
                <w:sz w:val="28"/>
                <w:szCs w:val="28"/>
                <w:lang w:eastAsia="vi-VN" w:bidi="vi-VN"/>
              </w:rPr>
            </w:pPr>
            <w:r w:rsidRPr="00475A88">
              <w:rPr>
                <w:rFonts w:ascii="Times New Roman" w:eastAsia="Calibri" w:hAnsi="Times New Roman" w:cs="Times New Roman"/>
                <w:color w:val="000000" w:themeColor="text1"/>
                <w:sz w:val="28"/>
                <w:szCs w:val="28"/>
                <w:lang w:eastAsia="vi-VN" w:bidi="vi-VN"/>
              </w:rPr>
              <w:t>- Những tín ngưỡng truyền thống tiếp tục được duy trì như thờ cúng tổ tiên, thờ các vị thần tự nhiên.</w:t>
            </w:r>
          </w:p>
          <w:p w:rsidR="00475A88" w:rsidRPr="00475A88" w:rsidRDefault="00475A88" w:rsidP="00475A88">
            <w:pPr>
              <w:widowControl w:val="0"/>
              <w:spacing w:before="120" w:after="0"/>
              <w:jc w:val="both"/>
              <w:rPr>
                <w:rFonts w:ascii="Times New Roman" w:eastAsia="Calibri" w:hAnsi="Times New Roman" w:cs="Times New Roman"/>
                <w:color w:val="000000" w:themeColor="text1"/>
                <w:sz w:val="28"/>
                <w:szCs w:val="28"/>
                <w:lang w:eastAsia="vi-VN" w:bidi="vi-VN"/>
              </w:rPr>
            </w:pPr>
            <w:r w:rsidRPr="00475A88">
              <w:rPr>
                <w:rFonts w:ascii="Times New Roman" w:eastAsia="Calibri" w:hAnsi="Times New Roman" w:cs="Times New Roman"/>
                <w:color w:val="000000" w:themeColor="text1"/>
                <w:sz w:val="28"/>
                <w:szCs w:val="28"/>
              </w:rPr>
              <w:t>- Những phong tục tập quán của người Việt: vẽ mình (xăm mình), đứng thì vòng hai tay, ngồi thì xếp bằng hai chân, tiếp khách bằng trầu cau,...</w:t>
            </w:r>
          </w:p>
        </w:tc>
      </w:tr>
    </w:tbl>
    <w:p w:rsidR="00475A88" w:rsidRPr="00475A88" w:rsidRDefault="00475A88" w:rsidP="00475A88">
      <w:pPr>
        <w:widowControl w:val="0"/>
        <w:spacing w:before="120" w:after="0"/>
        <w:ind w:firstLine="460"/>
        <w:jc w:val="center"/>
        <w:rPr>
          <w:rFonts w:ascii="Times New Roman" w:eastAsia="Arial" w:hAnsi="Times New Roman" w:cs="Times New Roman"/>
          <w:b/>
          <w:bCs/>
          <w:color w:val="000000" w:themeColor="text1"/>
          <w:sz w:val="28"/>
          <w:szCs w:val="28"/>
        </w:rPr>
      </w:pPr>
      <w:r w:rsidRPr="00475A88">
        <w:rPr>
          <w:rFonts w:ascii="Times New Roman" w:eastAsia="Arial" w:hAnsi="Times New Roman" w:cs="Times New Roman"/>
          <w:b/>
          <w:bCs/>
          <w:color w:val="000000" w:themeColor="text1"/>
          <w:sz w:val="28"/>
          <w:szCs w:val="28"/>
        </w:rPr>
        <w:t>2.2. Mục 2. Tiếp thu có chọn lọc văn hoá Trung Hoa</w:t>
      </w:r>
    </w:p>
    <w:p w:rsidR="00475A88" w:rsidRPr="00475A88" w:rsidRDefault="00475A88" w:rsidP="00475A88">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475A88">
        <w:rPr>
          <w:rFonts w:ascii="Times New Roman" w:eastAsia="Times New Roman" w:hAnsi="Times New Roman" w:cs="Times New Roman"/>
          <w:b/>
          <w:bCs/>
          <w:color w:val="000000" w:themeColor="text1"/>
          <w:sz w:val="28"/>
          <w:szCs w:val="28"/>
        </w:rPr>
        <w:t>a. Mục tiêu:</w:t>
      </w:r>
      <w:r w:rsidRPr="00475A88">
        <w:rPr>
          <w:rFonts w:ascii="Times New Roman" w:eastAsia="Times New Roman" w:hAnsi="Times New Roman" w:cs="Times New Roman"/>
          <w:color w:val="000000" w:themeColor="text1"/>
          <w:sz w:val="28"/>
          <w:szCs w:val="28"/>
        </w:rPr>
        <w:t xml:space="preserve"> </w:t>
      </w:r>
      <w:r w:rsidRPr="00475A88">
        <w:rPr>
          <w:rFonts w:ascii="Times New Roman" w:eastAsia="Calibri" w:hAnsi="Times New Roman" w:cs="Times New Roman"/>
          <w:color w:val="000000" w:themeColor="text1"/>
          <w:sz w:val="28"/>
          <w:szCs w:val="28"/>
        </w:rPr>
        <w:t>HS hiểu được sự phát triển của văn hoá dân tộc trên cơ sở tiếp thu có chọn lọc những yếu tố văn hoá Trung Hoa trong suốt thời kì Bắc thuộc.</w:t>
      </w:r>
    </w:p>
    <w:p w:rsidR="00475A88" w:rsidRPr="00475A88" w:rsidRDefault="00475A88" w:rsidP="00475A88">
      <w:pPr>
        <w:widowControl w:val="0"/>
        <w:spacing w:before="120" w:after="0"/>
        <w:ind w:firstLine="720"/>
        <w:jc w:val="both"/>
        <w:rPr>
          <w:rFonts w:ascii="Times New Roman" w:eastAsia="Arial" w:hAnsi="Times New Roman" w:cs="Times New Roman"/>
          <w:color w:val="000000" w:themeColor="text1"/>
          <w:sz w:val="28"/>
          <w:szCs w:val="28"/>
        </w:rPr>
      </w:pPr>
      <w:r w:rsidRPr="00475A88">
        <w:rPr>
          <w:rFonts w:ascii="Times New Roman" w:eastAsia="Times New Roman" w:hAnsi="Times New Roman" w:cs="Times New Roman"/>
          <w:b/>
          <w:bCs/>
          <w:color w:val="000000" w:themeColor="text1"/>
          <w:sz w:val="28"/>
          <w:szCs w:val="28"/>
        </w:rPr>
        <w:t>b. Nội dung:</w:t>
      </w:r>
      <w:r w:rsidRPr="00475A88">
        <w:rPr>
          <w:rFonts w:ascii="Times New Roman" w:eastAsia="Arial" w:hAnsi="Times New Roman" w:cs="Times New Roman"/>
          <w:color w:val="000000" w:themeColor="text1"/>
          <w:sz w:val="28"/>
          <w:szCs w:val="28"/>
        </w:rPr>
        <w:t xml:space="preserve"> </w:t>
      </w:r>
    </w:p>
    <w:p w:rsidR="00475A88" w:rsidRPr="00475A88" w:rsidRDefault="00475A88" w:rsidP="00475A88">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475A88">
        <w:rPr>
          <w:rFonts w:ascii="Times New Roman" w:eastAsia="Times New Roman" w:hAnsi="Times New Roman" w:cs="Times New Roman"/>
          <w:color w:val="000000" w:themeColor="text1"/>
          <w:sz w:val="28"/>
          <w:szCs w:val="28"/>
        </w:rPr>
        <w:t xml:space="preserve">- GV: </w:t>
      </w:r>
    </w:p>
    <w:p w:rsidR="00475A88" w:rsidRPr="00475A88" w:rsidRDefault="00475A88" w:rsidP="00475A88">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475A88">
        <w:rPr>
          <w:rFonts w:ascii="Times New Roman" w:eastAsia="Times New Roman" w:hAnsi="Times New Roman" w:cs="Times New Roman"/>
          <w:color w:val="000000" w:themeColor="text1"/>
          <w:sz w:val="28"/>
          <w:szCs w:val="28"/>
        </w:rPr>
        <w:t xml:space="preserve">+ Sử dụng tư liệu lịch sử, phương pháp nêu vấn đề, vấn đáp, thuyết trình,… </w:t>
      </w:r>
    </w:p>
    <w:p w:rsidR="00475A88" w:rsidRPr="00475A88" w:rsidRDefault="00475A88" w:rsidP="00475A88">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475A88">
        <w:rPr>
          <w:rFonts w:ascii="Times New Roman" w:eastAsia="Calibri" w:hAnsi="Times New Roman" w:cs="Times New Roman"/>
          <w:color w:val="000000" w:themeColor="text1"/>
          <w:sz w:val="28"/>
          <w:szCs w:val="28"/>
        </w:rPr>
        <w:t>+ Tổ chức cho HS làm việc nhóm.</w:t>
      </w:r>
    </w:p>
    <w:p w:rsidR="00475A88" w:rsidRPr="00475A88" w:rsidRDefault="00475A88" w:rsidP="00475A88">
      <w:pPr>
        <w:widowControl w:val="0"/>
        <w:shd w:val="clear" w:color="auto" w:fill="FFFFFF"/>
        <w:spacing w:before="120" w:after="0"/>
        <w:ind w:firstLine="720"/>
        <w:jc w:val="both"/>
        <w:rPr>
          <w:rFonts w:ascii="Times New Roman" w:eastAsia="Calibri" w:hAnsi="Times New Roman" w:cs="Times New Roman"/>
          <w:color w:val="000000" w:themeColor="text1"/>
          <w:sz w:val="28"/>
          <w:szCs w:val="28"/>
          <w:lang w:val="nl-NL"/>
        </w:rPr>
      </w:pPr>
      <w:r w:rsidRPr="00475A88">
        <w:rPr>
          <w:rFonts w:ascii="Times New Roman" w:eastAsia="Calibri" w:hAnsi="Times New Roman" w:cs="Times New Roman"/>
          <w:color w:val="000000" w:themeColor="text1"/>
          <w:sz w:val="28"/>
          <w:szCs w:val="28"/>
          <w:lang w:val="nl-NL"/>
        </w:rPr>
        <w:t>- HS: Dưới sự hướng dẫn của GV xem tranh ảnh, tư liệu, trao đổi thảo luận để trả lời các câu hỏi theo yêu cầu của GV.</w:t>
      </w:r>
      <w:r w:rsidRPr="00475A88">
        <w:rPr>
          <w:rFonts w:ascii="Times New Roman" w:eastAsia="Times New Roman" w:hAnsi="Times New Roman" w:cs="Times New Roman"/>
          <w:color w:val="000000" w:themeColor="text1"/>
          <w:sz w:val="28"/>
          <w:szCs w:val="28"/>
        </w:rPr>
        <w:t xml:space="preserve"> </w:t>
      </w:r>
    </w:p>
    <w:p w:rsidR="00475A88" w:rsidRPr="00475A88" w:rsidRDefault="00475A88" w:rsidP="00475A88">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475A88">
        <w:rPr>
          <w:rFonts w:ascii="Times New Roman" w:eastAsia="Times New Roman" w:hAnsi="Times New Roman" w:cs="Times New Roman"/>
          <w:b/>
          <w:bCs/>
          <w:color w:val="000000" w:themeColor="text1"/>
          <w:sz w:val="28"/>
          <w:szCs w:val="28"/>
        </w:rPr>
        <w:t>c. Sản phẩm học tập:</w:t>
      </w:r>
      <w:r w:rsidRPr="00475A88">
        <w:rPr>
          <w:rFonts w:ascii="Times New Roman" w:eastAsia="Times New Roman" w:hAnsi="Times New Roman" w:cs="Times New Roman"/>
          <w:color w:val="000000" w:themeColor="text1"/>
          <w:sz w:val="28"/>
          <w:szCs w:val="28"/>
        </w:rPr>
        <w:t xml:space="preserve"> </w:t>
      </w:r>
      <w:r w:rsidRPr="00475A88">
        <w:rPr>
          <w:rFonts w:ascii="Times New Roman" w:eastAsia="Calibri" w:hAnsi="Times New Roman" w:cs="Times New Roman"/>
          <w:color w:val="000000" w:themeColor="text1"/>
          <w:sz w:val="28"/>
          <w:szCs w:val="28"/>
          <w:lang w:val="nl-NL"/>
        </w:rPr>
        <w:t>Câu trả lời đúng của HS.</w:t>
      </w:r>
    </w:p>
    <w:p w:rsidR="00475A88" w:rsidRPr="00475A88" w:rsidRDefault="00475A88" w:rsidP="00475A88">
      <w:pPr>
        <w:widowControl w:val="0"/>
        <w:shd w:val="clear" w:color="auto" w:fill="FFFFFF"/>
        <w:spacing w:before="120"/>
        <w:ind w:firstLine="720"/>
        <w:jc w:val="both"/>
        <w:rPr>
          <w:rFonts w:ascii="Times New Roman" w:eastAsia="Times New Roman" w:hAnsi="Times New Roman" w:cs="Times New Roman"/>
          <w:b/>
          <w:bCs/>
          <w:color w:val="000000" w:themeColor="text1"/>
          <w:sz w:val="28"/>
          <w:szCs w:val="28"/>
        </w:rPr>
      </w:pPr>
      <w:r w:rsidRPr="00475A88">
        <w:rPr>
          <w:rFonts w:ascii="Times New Roman" w:eastAsia="Times New Roman" w:hAnsi="Times New Roman" w:cs="Times New Roman"/>
          <w:b/>
          <w:bCs/>
          <w:color w:val="000000" w:themeColor="text1"/>
          <w:sz w:val="28"/>
          <w:szCs w:val="28"/>
        </w:rPr>
        <w:t>d. Tổ chức thực hiện: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22"/>
        <w:gridCol w:w="3965"/>
      </w:tblGrid>
      <w:tr w:rsidR="00475A88" w:rsidRPr="00475A88" w:rsidTr="00475A88">
        <w:tc>
          <w:tcPr>
            <w:tcW w:w="5529" w:type="dxa"/>
            <w:tcBorders>
              <w:top w:val="single" w:sz="4" w:space="0" w:color="auto"/>
              <w:left w:val="single" w:sz="4" w:space="0" w:color="auto"/>
              <w:bottom w:val="single" w:sz="4" w:space="0" w:color="auto"/>
              <w:right w:val="single" w:sz="4" w:space="0" w:color="auto"/>
            </w:tcBorders>
            <w:vAlign w:val="center"/>
          </w:tcPr>
          <w:p w:rsidR="00475A88" w:rsidRPr="00475A88" w:rsidRDefault="00475A88" w:rsidP="00475A88">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475A88">
              <w:rPr>
                <w:rFonts w:ascii="Times New Roman" w:eastAsia="Times New Roman" w:hAnsi="Times New Roman" w:cs="Times New Roman"/>
                <w:b/>
                <w:color w:val="000000" w:themeColor="text1"/>
                <w:sz w:val="28"/>
                <w:szCs w:val="28"/>
              </w:rPr>
              <w:t>HOẠT ĐỘNG CỦA GV-HS</w:t>
            </w:r>
          </w:p>
        </w:tc>
        <w:tc>
          <w:tcPr>
            <w:tcW w:w="4110" w:type="dxa"/>
            <w:tcBorders>
              <w:top w:val="single" w:sz="4" w:space="0" w:color="auto"/>
              <w:left w:val="single" w:sz="4" w:space="0" w:color="auto"/>
              <w:bottom w:val="single" w:sz="4" w:space="0" w:color="auto"/>
              <w:right w:val="single" w:sz="4" w:space="0" w:color="auto"/>
            </w:tcBorders>
            <w:vAlign w:val="center"/>
          </w:tcPr>
          <w:p w:rsidR="00475A88" w:rsidRPr="00475A88" w:rsidRDefault="00475A88" w:rsidP="00475A88">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475A88">
              <w:rPr>
                <w:rFonts w:ascii="Times New Roman" w:eastAsia="Times New Roman" w:hAnsi="Times New Roman" w:cs="Times New Roman"/>
                <w:b/>
                <w:color w:val="000000" w:themeColor="text1"/>
                <w:sz w:val="28"/>
                <w:szCs w:val="28"/>
              </w:rPr>
              <w:t>DỰ KIẾN SẢN PHẨM</w:t>
            </w:r>
          </w:p>
        </w:tc>
      </w:tr>
      <w:tr w:rsidR="00475A88" w:rsidRPr="00475A88" w:rsidTr="00475A88">
        <w:tc>
          <w:tcPr>
            <w:tcW w:w="5529" w:type="dxa"/>
            <w:tcBorders>
              <w:top w:val="single" w:sz="4" w:space="0" w:color="auto"/>
              <w:left w:val="single" w:sz="4" w:space="0" w:color="auto"/>
              <w:bottom w:val="nil"/>
              <w:right w:val="single" w:sz="4" w:space="0" w:color="auto"/>
            </w:tcBorders>
          </w:tcPr>
          <w:p w:rsidR="00475A88" w:rsidRPr="00475A88" w:rsidRDefault="00475A88" w:rsidP="00475A88">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475A88">
              <w:rPr>
                <w:rFonts w:ascii="Times New Roman" w:eastAsia="Segoe UI" w:hAnsi="Times New Roman" w:cs="Times New Roman"/>
                <w:b/>
                <w:color w:val="000000" w:themeColor="text1"/>
                <w:sz w:val="28"/>
                <w:szCs w:val="28"/>
                <w:shd w:val="clear" w:color="auto" w:fill="FFFFFF"/>
              </w:rPr>
              <w:t>Bước 1,2:</w:t>
            </w:r>
          </w:p>
          <w:p w:rsidR="00475A88" w:rsidRPr="00475A88" w:rsidRDefault="00475A88" w:rsidP="00475A88">
            <w:pPr>
              <w:widowControl w:val="0"/>
              <w:tabs>
                <w:tab w:val="left" w:pos="756"/>
              </w:tabs>
              <w:spacing w:before="120" w:after="0"/>
              <w:ind w:firstLine="400"/>
              <w:jc w:val="both"/>
              <w:rPr>
                <w:rFonts w:ascii="Times New Roman" w:eastAsia="Arial" w:hAnsi="Times New Roman" w:cs="Times New Roman"/>
                <w:color w:val="000000" w:themeColor="text1"/>
                <w:sz w:val="28"/>
                <w:szCs w:val="28"/>
              </w:rPr>
            </w:pPr>
            <w:r w:rsidRPr="00475A88">
              <w:rPr>
                <w:rFonts w:ascii="Times New Roman" w:eastAsia="Arial" w:hAnsi="Times New Roman" w:cs="Times New Roman"/>
                <w:color w:val="000000" w:themeColor="text1"/>
                <w:sz w:val="28"/>
                <w:szCs w:val="28"/>
              </w:rPr>
              <w:t xml:space="preserve">GV tổ chức cho HS thảo luận để trả lời câu hỏi: </w:t>
            </w:r>
            <w:r w:rsidRPr="00475A88">
              <w:rPr>
                <w:rFonts w:ascii="Times New Roman" w:eastAsia="Arial" w:hAnsi="Times New Roman" w:cs="Times New Roman"/>
                <w:i/>
                <w:iCs/>
                <w:color w:val="000000" w:themeColor="text1"/>
                <w:sz w:val="28"/>
                <w:szCs w:val="28"/>
              </w:rPr>
              <w:t>Trong thời kì Bắc thuộc, nhân dân ta đã tiếp thu có chọn lọc văn hoá Trung Hoa như thế nào?</w:t>
            </w:r>
          </w:p>
          <w:p w:rsidR="00475A88" w:rsidRPr="00475A88" w:rsidRDefault="00475A88" w:rsidP="00475A88">
            <w:pPr>
              <w:widowControl w:val="0"/>
              <w:spacing w:before="120" w:after="0"/>
              <w:ind w:firstLine="460"/>
              <w:jc w:val="both"/>
              <w:rPr>
                <w:rFonts w:ascii="Times New Roman" w:eastAsia="Arial" w:hAnsi="Times New Roman" w:cs="Times New Roman"/>
                <w:color w:val="000000" w:themeColor="text1"/>
                <w:sz w:val="28"/>
                <w:szCs w:val="28"/>
              </w:rPr>
            </w:pPr>
            <w:r w:rsidRPr="00475A88">
              <w:rPr>
                <w:rFonts w:ascii="Times New Roman" w:eastAsia="Arial" w:hAnsi="Times New Roman" w:cs="Times New Roman"/>
                <w:color w:val="000000" w:themeColor="text1"/>
                <w:sz w:val="28"/>
                <w:szCs w:val="28"/>
              </w:rPr>
              <w:t>HS nhận biết và trình bày được:</w:t>
            </w:r>
          </w:p>
          <w:p w:rsidR="00475A88" w:rsidRPr="00475A88" w:rsidRDefault="00475A88" w:rsidP="00475A88">
            <w:pPr>
              <w:widowControl w:val="0"/>
              <w:spacing w:before="120" w:after="0"/>
              <w:ind w:firstLine="460"/>
              <w:jc w:val="both"/>
              <w:rPr>
                <w:rFonts w:ascii="Times New Roman" w:eastAsia="Arial" w:hAnsi="Times New Roman" w:cs="Times New Roman"/>
                <w:color w:val="000000" w:themeColor="text1"/>
                <w:sz w:val="28"/>
                <w:szCs w:val="28"/>
              </w:rPr>
            </w:pPr>
            <w:r w:rsidRPr="00475A88">
              <w:rPr>
                <w:rFonts w:ascii="Times New Roman" w:eastAsia="Arial" w:hAnsi="Times New Roman" w:cs="Times New Roman"/>
                <w:color w:val="000000" w:themeColor="text1"/>
                <w:sz w:val="28"/>
                <w:szCs w:val="28"/>
              </w:rPr>
              <w:t>GV có thể giới thiệu rõ hơn: Nho giáo do Khổng Tử sáng lập và được du nhập vào nước ta từ thời thuộc Hán. Sĩ Nhiếp, Tích Quang, Nhâm Diên là những Thái thú đã có nhiều nỗ lực truyền bá Nho giáo vào Việt Nam. Những tư tưởng chủ yếu của Nho giáo về đạo vua - tôi, cha - con, chồng - vợ và việc nhấn mạnh các phạm trù đạo đức như nhân, nghĩa, lễ, trí, tín đã được các triều đại phong kiến phương Bắc sử dụng làm công cụ tinh thần để cai trị nhân dân ta.</w:t>
            </w:r>
          </w:p>
          <w:p w:rsidR="00475A88" w:rsidRPr="00475A88" w:rsidRDefault="00475A88" w:rsidP="00475A88">
            <w:pPr>
              <w:widowControl w:val="0"/>
              <w:spacing w:before="120" w:after="0"/>
              <w:ind w:firstLine="460"/>
              <w:jc w:val="both"/>
              <w:rPr>
                <w:rFonts w:ascii="Times New Roman" w:eastAsia="Arial" w:hAnsi="Times New Roman" w:cs="Times New Roman"/>
                <w:color w:val="000000" w:themeColor="text1"/>
                <w:sz w:val="28"/>
                <w:szCs w:val="28"/>
              </w:rPr>
            </w:pPr>
            <w:r w:rsidRPr="00475A88">
              <w:rPr>
                <w:rFonts w:ascii="Times New Roman" w:eastAsia="Arial" w:hAnsi="Times New Roman" w:cs="Times New Roman"/>
                <w:color w:val="000000" w:themeColor="text1"/>
                <w:sz w:val="28"/>
                <w:szCs w:val="28"/>
              </w:rPr>
              <w:t>GV cần sưu tầm thêm tư liệu về nguồn gốc và những đặc trưng “bản địa hoá” phong tục tết Hàn thực, tết Đoan Ngọ,... đê làm minh hoạ phong phú cho bài giảng. Ví dụ: Tết Hàn thực sang Việt Nam trở thành tết Bánh trôi, bánh chay, tết Đoan ngọ trở thành ngày tết “giết sâu bọ”, tết Trung thu của người Việt Nam dành cho thiếu nhi trong khi ở Trung Quốc dành cho sum họp gia đình,... Đó là nét khác biệt thể hiện sự tiếp thu và Việt hoá văn hoá Trung Quốc của người Việt.</w:t>
            </w:r>
          </w:p>
          <w:p w:rsidR="00475A88" w:rsidRPr="00475A88" w:rsidRDefault="00475A88" w:rsidP="00475A88">
            <w:pPr>
              <w:widowControl w:val="0"/>
              <w:spacing w:before="120" w:after="0"/>
              <w:ind w:firstLine="460"/>
              <w:jc w:val="both"/>
              <w:rPr>
                <w:rFonts w:ascii="Times New Roman" w:eastAsia="Arial" w:hAnsi="Times New Roman" w:cs="Times New Roman"/>
                <w:color w:val="000000" w:themeColor="text1"/>
                <w:sz w:val="28"/>
                <w:szCs w:val="28"/>
              </w:rPr>
            </w:pPr>
            <w:r w:rsidRPr="00475A88">
              <w:rPr>
                <w:rFonts w:ascii="Times New Roman" w:eastAsia="Arial" w:hAnsi="Times New Roman" w:cs="Times New Roman"/>
                <w:color w:val="000000" w:themeColor="text1"/>
                <w:sz w:val="28"/>
                <w:szCs w:val="28"/>
              </w:rPr>
              <w:t xml:space="preserve">GV có thể đặt thêm cầu hỏi: </w:t>
            </w:r>
            <w:r w:rsidRPr="00475A88">
              <w:rPr>
                <w:rFonts w:ascii="Times New Roman" w:eastAsia="Arial" w:hAnsi="Times New Roman" w:cs="Times New Roman"/>
                <w:i/>
                <w:iCs/>
                <w:color w:val="000000" w:themeColor="text1"/>
                <w:sz w:val="28"/>
                <w:szCs w:val="28"/>
              </w:rPr>
              <w:t>Nêu những ảnh hưởng của tư tưởng Nho giáo hay những kĩ thuật tiếp thu được từ Trung Quốc còn duy trì đến ngày nay.</w:t>
            </w:r>
          </w:p>
          <w:p w:rsidR="00475A88" w:rsidRPr="00475A88" w:rsidRDefault="00475A88" w:rsidP="00475A88">
            <w:pPr>
              <w:widowControl w:val="0"/>
              <w:spacing w:before="120" w:after="0"/>
              <w:ind w:firstLine="460"/>
              <w:jc w:val="both"/>
              <w:rPr>
                <w:rFonts w:ascii="Times New Roman" w:eastAsia="Arial" w:hAnsi="Times New Roman" w:cs="Times New Roman"/>
                <w:color w:val="000000" w:themeColor="text1"/>
                <w:sz w:val="28"/>
                <w:szCs w:val="28"/>
              </w:rPr>
            </w:pPr>
            <w:r w:rsidRPr="00475A88">
              <w:rPr>
                <w:rFonts w:ascii="Times New Roman" w:eastAsia="Arial" w:hAnsi="Times New Roman" w:cs="Times New Roman"/>
                <w:color w:val="000000" w:themeColor="text1"/>
                <w:sz w:val="28"/>
                <w:szCs w:val="28"/>
              </w:rPr>
              <w:t>- GV cần hướng dẫn kĩ, cho HS thảo luận theo nhóm và trình bày ý kiến của mình.</w:t>
            </w:r>
          </w:p>
          <w:p w:rsidR="00475A88" w:rsidRPr="00475A88" w:rsidRDefault="00475A88" w:rsidP="00475A88">
            <w:pPr>
              <w:widowControl w:val="0"/>
              <w:spacing w:before="120" w:after="0"/>
              <w:ind w:firstLine="460"/>
              <w:jc w:val="both"/>
              <w:rPr>
                <w:rFonts w:ascii="Times New Roman" w:eastAsia="Arial" w:hAnsi="Times New Roman" w:cs="Times New Roman"/>
                <w:color w:val="000000" w:themeColor="text1"/>
                <w:sz w:val="28"/>
                <w:szCs w:val="28"/>
              </w:rPr>
            </w:pPr>
            <w:r w:rsidRPr="00475A88">
              <w:rPr>
                <w:rFonts w:ascii="Times New Roman" w:eastAsia="Arial" w:hAnsi="Times New Roman" w:cs="Times New Roman"/>
                <w:color w:val="000000" w:themeColor="text1"/>
                <w:sz w:val="28"/>
                <w:szCs w:val="28"/>
              </w:rPr>
              <w:t xml:space="preserve">- Để mở rộng thêm, GV có thể trích lời tâu của viên quan Lưu An với vua Hán Vũ Đế: “Việt là đất ở ngoài cõi. Dân cắt tóc vẽ mình, không thể lấy pháp độ của nước đội mũ mang đai mà trị được”. (Ngô Sỹ Liên và các sử thần thời Lê, </w:t>
            </w:r>
            <w:r w:rsidRPr="00475A88">
              <w:rPr>
                <w:rFonts w:ascii="Times New Roman" w:eastAsia="Arial" w:hAnsi="Times New Roman" w:cs="Times New Roman"/>
                <w:i/>
                <w:iCs/>
                <w:color w:val="000000" w:themeColor="text1"/>
                <w:sz w:val="28"/>
                <w:szCs w:val="28"/>
              </w:rPr>
              <w:t>Dại Việt sử kí toàn thư</w:t>
            </w:r>
            <w:r w:rsidRPr="00475A88">
              <w:rPr>
                <w:rFonts w:ascii="Times New Roman" w:eastAsia="Arial" w:hAnsi="Times New Roman" w:cs="Times New Roman"/>
                <w:color w:val="000000" w:themeColor="text1"/>
                <w:sz w:val="28"/>
                <w:szCs w:val="28"/>
              </w:rPr>
              <w:t xml:space="preserve"> (bản dịch), NXB Khoa học xã hội, Hà Nội, 1998, tr.147).</w:t>
            </w:r>
          </w:p>
          <w:p w:rsidR="00475A88" w:rsidRPr="00475A88" w:rsidRDefault="00475A88" w:rsidP="00475A88">
            <w:pPr>
              <w:widowControl w:val="0"/>
              <w:spacing w:before="120" w:after="0"/>
              <w:ind w:firstLine="460"/>
              <w:jc w:val="both"/>
              <w:rPr>
                <w:rFonts w:ascii="Times New Roman" w:eastAsia="Arial" w:hAnsi="Times New Roman" w:cs="Times New Roman"/>
                <w:color w:val="000000" w:themeColor="text1"/>
                <w:sz w:val="28"/>
                <w:szCs w:val="28"/>
              </w:rPr>
            </w:pPr>
            <w:r w:rsidRPr="00475A88">
              <w:rPr>
                <w:rFonts w:ascii="Times New Roman" w:eastAsia="Arial" w:hAnsi="Times New Roman" w:cs="Times New Roman"/>
                <w:color w:val="000000" w:themeColor="text1"/>
                <w:sz w:val="28"/>
                <w:szCs w:val="28"/>
              </w:rPr>
              <w:t xml:space="preserve">Trên cơ sở đó, với đối tượng HS khá, GV có thể yêu cấu HS đọc tư liệu mở rộng này và trả lời câu hỏi: </w:t>
            </w:r>
            <w:r w:rsidRPr="00475A88">
              <w:rPr>
                <w:rFonts w:ascii="Times New Roman" w:eastAsia="Arial" w:hAnsi="Times New Roman" w:cs="Times New Roman"/>
                <w:i/>
                <w:iCs/>
                <w:color w:val="000000" w:themeColor="text1"/>
                <w:sz w:val="28"/>
                <w:szCs w:val="28"/>
              </w:rPr>
              <w:t>Lời tâu của viên quan đô hộ người Hán cho em biết điều gì?,</w:t>
            </w:r>
            <w:r w:rsidRPr="00475A88">
              <w:rPr>
                <w:rFonts w:ascii="Times New Roman" w:eastAsia="Arial" w:hAnsi="Times New Roman" w:cs="Times New Roman"/>
                <w:color w:val="000000" w:themeColor="text1"/>
                <w:sz w:val="28"/>
                <w:szCs w:val="28"/>
              </w:rPr>
              <w:t xml:space="preserve"> GV gợi mở cho HS hiểu rõ: Qua lời tâu của Lưu An cho thấy: Nước ta vốn là một nước độc lập (ngoài cõi), có truyền thống văn hoá, phong tục tập quán riêng (cắt tóc, vẽ mình), khác với người Hán, không thể áp đặt được đồng thời cũng phản ánh sự thừa nhận thất bại từ chính sách cai trị của các triều đại phong kiến phương Bắc.</w:t>
            </w:r>
          </w:p>
        </w:tc>
        <w:tc>
          <w:tcPr>
            <w:tcW w:w="4110" w:type="dxa"/>
            <w:tcBorders>
              <w:top w:val="single" w:sz="4" w:space="0" w:color="auto"/>
              <w:left w:val="single" w:sz="4" w:space="0" w:color="auto"/>
              <w:bottom w:val="nil"/>
              <w:right w:val="single" w:sz="4" w:space="0" w:color="auto"/>
            </w:tcBorders>
          </w:tcPr>
          <w:p w:rsidR="00475A88" w:rsidRPr="00475A88" w:rsidRDefault="00475A88" w:rsidP="00475A88">
            <w:pPr>
              <w:widowControl w:val="0"/>
              <w:spacing w:before="120" w:after="0"/>
              <w:ind w:firstLine="720"/>
              <w:jc w:val="both"/>
              <w:rPr>
                <w:rFonts w:ascii="Times New Roman" w:eastAsia="Calibri" w:hAnsi="Times New Roman" w:cs="Times New Roman"/>
                <w:iCs/>
                <w:color w:val="000000" w:themeColor="text1"/>
                <w:sz w:val="28"/>
                <w:szCs w:val="28"/>
              </w:rPr>
            </w:pPr>
          </w:p>
          <w:p w:rsidR="00475A88" w:rsidRPr="00475A88" w:rsidRDefault="00475A88" w:rsidP="00475A88">
            <w:pPr>
              <w:widowControl w:val="0"/>
              <w:spacing w:before="120" w:after="0"/>
              <w:ind w:firstLine="720"/>
              <w:jc w:val="both"/>
              <w:rPr>
                <w:rFonts w:ascii="Times New Roman" w:eastAsia="Calibri" w:hAnsi="Times New Roman" w:cs="Times New Roman"/>
                <w:iCs/>
                <w:color w:val="000000" w:themeColor="text1"/>
                <w:sz w:val="28"/>
                <w:szCs w:val="28"/>
              </w:rPr>
            </w:pPr>
          </w:p>
          <w:p w:rsidR="00475A88" w:rsidRPr="00475A88" w:rsidRDefault="00475A88" w:rsidP="00475A88">
            <w:pPr>
              <w:widowControl w:val="0"/>
              <w:spacing w:before="120" w:after="0"/>
              <w:ind w:firstLine="720"/>
              <w:jc w:val="both"/>
              <w:rPr>
                <w:rFonts w:ascii="Times New Roman" w:eastAsia="Calibri" w:hAnsi="Times New Roman" w:cs="Times New Roman"/>
                <w:iCs/>
                <w:color w:val="000000" w:themeColor="text1"/>
                <w:sz w:val="28"/>
                <w:szCs w:val="28"/>
              </w:rPr>
            </w:pPr>
          </w:p>
          <w:p w:rsidR="00475A88" w:rsidRPr="00475A88" w:rsidRDefault="00475A88" w:rsidP="00475A88">
            <w:pPr>
              <w:widowControl w:val="0"/>
              <w:spacing w:before="120" w:after="0"/>
              <w:ind w:firstLine="720"/>
              <w:jc w:val="both"/>
              <w:rPr>
                <w:rFonts w:ascii="Times New Roman" w:eastAsia="Calibri" w:hAnsi="Times New Roman" w:cs="Times New Roman"/>
                <w:iCs/>
                <w:color w:val="000000" w:themeColor="text1"/>
                <w:sz w:val="28"/>
                <w:szCs w:val="28"/>
              </w:rPr>
            </w:pPr>
          </w:p>
          <w:p w:rsidR="00475A88" w:rsidRPr="00475A88" w:rsidRDefault="00475A88" w:rsidP="00475A88">
            <w:pPr>
              <w:widowControl w:val="0"/>
              <w:spacing w:before="120" w:after="0"/>
              <w:ind w:firstLine="720"/>
              <w:jc w:val="both"/>
              <w:rPr>
                <w:rFonts w:ascii="Times New Roman" w:eastAsia="Calibri" w:hAnsi="Times New Roman" w:cs="Times New Roman"/>
                <w:iCs/>
                <w:color w:val="000000" w:themeColor="text1"/>
                <w:sz w:val="28"/>
                <w:szCs w:val="28"/>
              </w:rPr>
            </w:pPr>
          </w:p>
          <w:p w:rsidR="00475A88" w:rsidRPr="00475A88" w:rsidRDefault="00475A88" w:rsidP="00475A88">
            <w:pPr>
              <w:widowControl w:val="0"/>
              <w:spacing w:before="120" w:after="0"/>
              <w:ind w:firstLine="720"/>
              <w:jc w:val="both"/>
              <w:rPr>
                <w:rFonts w:ascii="Times New Roman" w:eastAsia="Calibri" w:hAnsi="Times New Roman" w:cs="Times New Roman"/>
                <w:iCs/>
                <w:color w:val="000000" w:themeColor="text1"/>
                <w:sz w:val="28"/>
                <w:szCs w:val="28"/>
              </w:rPr>
            </w:pPr>
          </w:p>
          <w:p w:rsidR="00475A88" w:rsidRPr="00475A88" w:rsidRDefault="00475A88" w:rsidP="00475A88">
            <w:pPr>
              <w:widowControl w:val="0"/>
              <w:spacing w:before="120" w:after="0"/>
              <w:ind w:firstLine="720"/>
              <w:jc w:val="both"/>
              <w:rPr>
                <w:rFonts w:ascii="Times New Roman" w:eastAsia="Calibri" w:hAnsi="Times New Roman" w:cs="Times New Roman"/>
                <w:iCs/>
                <w:color w:val="000000" w:themeColor="text1"/>
                <w:sz w:val="28"/>
                <w:szCs w:val="28"/>
              </w:rPr>
            </w:pPr>
          </w:p>
          <w:p w:rsidR="00475A88" w:rsidRPr="00475A88" w:rsidRDefault="00475A88" w:rsidP="00475A88">
            <w:pPr>
              <w:widowControl w:val="0"/>
              <w:spacing w:before="120" w:after="0"/>
              <w:ind w:firstLine="720"/>
              <w:jc w:val="both"/>
              <w:rPr>
                <w:rFonts w:ascii="Times New Roman" w:eastAsia="Calibri" w:hAnsi="Times New Roman" w:cs="Times New Roman"/>
                <w:iCs/>
                <w:color w:val="000000" w:themeColor="text1"/>
                <w:sz w:val="28"/>
                <w:szCs w:val="28"/>
              </w:rPr>
            </w:pPr>
          </w:p>
          <w:p w:rsidR="00475A88" w:rsidRPr="00475A88" w:rsidRDefault="00475A88" w:rsidP="00475A88">
            <w:pPr>
              <w:widowControl w:val="0"/>
              <w:spacing w:before="120" w:after="0"/>
              <w:ind w:firstLine="720"/>
              <w:jc w:val="both"/>
              <w:rPr>
                <w:rFonts w:ascii="Times New Roman" w:eastAsia="Calibri" w:hAnsi="Times New Roman" w:cs="Times New Roman"/>
                <w:iCs/>
                <w:color w:val="000000" w:themeColor="text1"/>
                <w:sz w:val="28"/>
                <w:szCs w:val="28"/>
              </w:rPr>
            </w:pPr>
          </w:p>
          <w:p w:rsidR="00475A88" w:rsidRPr="00475A88" w:rsidRDefault="00475A88" w:rsidP="00475A88">
            <w:pPr>
              <w:widowControl w:val="0"/>
              <w:spacing w:before="120" w:after="0"/>
              <w:ind w:firstLine="720"/>
              <w:jc w:val="both"/>
              <w:rPr>
                <w:rFonts w:ascii="Times New Roman" w:eastAsia="Calibri" w:hAnsi="Times New Roman" w:cs="Times New Roman"/>
                <w:iCs/>
                <w:color w:val="000000" w:themeColor="text1"/>
                <w:sz w:val="28"/>
                <w:szCs w:val="28"/>
              </w:rPr>
            </w:pPr>
          </w:p>
          <w:p w:rsidR="00475A88" w:rsidRPr="00475A88" w:rsidRDefault="00475A88" w:rsidP="00475A88">
            <w:pPr>
              <w:widowControl w:val="0"/>
              <w:spacing w:before="120" w:after="0"/>
              <w:ind w:firstLine="720"/>
              <w:jc w:val="both"/>
              <w:rPr>
                <w:rFonts w:ascii="Times New Roman" w:eastAsia="Calibri" w:hAnsi="Times New Roman" w:cs="Times New Roman"/>
                <w:iCs/>
                <w:color w:val="000000" w:themeColor="text1"/>
                <w:sz w:val="28"/>
                <w:szCs w:val="28"/>
              </w:rPr>
            </w:pPr>
          </w:p>
          <w:p w:rsidR="00475A88" w:rsidRPr="00475A88" w:rsidRDefault="00475A88" w:rsidP="00475A88">
            <w:pPr>
              <w:widowControl w:val="0"/>
              <w:spacing w:before="120" w:after="0"/>
              <w:ind w:firstLine="720"/>
              <w:jc w:val="both"/>
              <w:rPr>
                <w:rFonts w:ascii="Times New Roman" w:eastAsia="Calibri" w:hAnsi="Times New Roman" w:cs="Times New Roman"/>
                <w:iCs/>
                <w:color w:val="000000" w:themeColor="text1"/>
                <w:sz w:val="28"/>
                <w:szCs w:val="28"/>
              </w:rPr>
            </w:pPr>
          </w:p>
          <w:p w:rsidR="00475A88" w:rsidRPr="00475A88" w:rsidRDefault="00475A88" w:rsidP="00475A88">
            <w:pPr>
              <w:widowControl w:val="0"/>
              <w:spacing w:before="120" w:after="0"/>
              <w:ind w:firstLine="720"/>
              <w:jc w:val="both"/>
              <w:rPr>
                <w:rFonts w:ascii="Times New Roman" w:eastAsia="Calibri" w:hAnsi="Times New Roman" w:cs="Times New Roman"/>
                <w:iCs/>
                <w:color w:val="000000" w:themeColor="text1"/>
                <w:sz w:val="28"/>
                <w:szCs w:val="28"/>
              </w:rPr>
            </w:pPr>
          </w:p>
          <w:p w:rsidR="00475A88" w:rsidRPr="00475A88" w:rsidRDefault="00475A88" w:rsidP="00475A88">
            <w:pPr>
              <w:widowControl w:val="0"/>
              <w:spacing w:before="120" w:after="0"/>
              <w:ind w:firstLine="720"/>
              <w:jc w:val="both"/>
              <w:rPr>
                <w:rFonts w:ascii="Times New Roman" w:eastAsia="Calibri" w:hAnsi="Times New Roman" w:cs="Times New Roman"/>
                <w:iCs/>
                <w:color w:val="000000" w:themeColor="text1"/>
                <w:sz w:val="28"/>
                <w:szCs w:val="28"/>
              </w:rPr>
            </w:pPr>
          </w:p>
          <w:p w:rsidR="00475A88" w:rsidRPr="00475A88" w:rsidRDefault="00475A88" w:rsidP="00475A88">
            <w:pPr>
              <w:widowControl w:val="0"/>
              <w:spacing w:before="120" w:after="0"/>
              <w:ind w:firstLine="720"/>
              <w:jc w:val="both"/>
              <w:rPr>
                <w:rFonts w:ascii="Times New Roman" w:eastAsia="Calibri" w:hAnsi="Times New Roman" w:cs="Times New Roman"/>
                <w:iCs/>
                <w:color w:val="000000" w:themeColor="text1"/>
                <w:sz w:val="28"/>
                <w:szCs w:val="28"/>
              </w:rPr>
            </w:pPr>
          </w:p>
          <w:p w:rsidR="00475A88" w:rsidRPr="00475A88" w:rsidRDefault="00475A88" w:rsidP="00475A88">
            <w:pPr>
              <w:widowControl w:val="0"/>
              <w:spacing w:before="120" w:after="0"/>
              <w:jc w:val="both"/>
              <w:rPr>
                <w:rFonts w:ascii="Times New Roman" w:eastAsia="Calibri" w:hAnsi="Times New Roman" w:cs="Times New Roman"/>
                <w:iCs/>
                <w:color w:val="000000" w:themeColor="text1"/>
                <w:sz w:val="28"/>
                <w:szCs w:val="28"/>
              </w:rPr>
            </w:pPr>
          </w:p>
          <w:p w:rsidR="00475A88" w:rsidRPr="00475A88" w:rsidRDefault="00475A88" w:rsidP="00475A88">
            <w:pPr>
              <w:widowControl w:val="0"/>
              <w:spacing w:before="120" w:after="0"/>
              <w:jc w:val="both"/>
              <w:rPr>
                <w:rFonts w:ascii="Times New Roman" w:eastAsia="Calibri" w:hAnsi="Times New Roman" w:cs="Times New Roman"/>
                <w:iCs/>
                <w:color w:val="000000" w:themeColor="text1"/>
                <w:sz w:val="28"/>
                <w:szCs w:val="28"/>
              </w:rPr>
            </w:pPr>
          </w:p>
          <w:p w:rsidR="00475A88" w:rsidRPr="00475A88" w:rsidRDefault="00475A88" w:rsidP="00475A88">
            <w:pPr>
              <w:widowControl w:val="0"/>
              <w:spacing w:before="120" w:after="0"/>
              <w:jc w:val="both"/>
              <w:rPr>
                <w:rFonts w:ascii="Times New Roman" w:eastAsia="Calibri" w:hAnsi="Times New Roman" w:cs="Times New Roman"/>
                <w:iCs/>
                <w:color w:val="000000" w:themeColor="text1"/>
                <w:sz w:val="28"/>
                <w:szCs w:val="28"/>
              </w:rPr>
            </w:pPr>
          </w:p>
          <w:p w:rsidR="00475A88" w:rsidRPr="00475A88" w:rsidRDefault="00475A88" w:rsidP="00475A88">
            <w:pPr>
              <w:widowControl w:val="0"/>
              <w:spacing w:before="120" w:after="0"/>
              <w:jc w:val="both"/>
              <w:rPr>
                <w:rFonts w:ascii="Times New Roman" w:eastAsia="Calibri" w:hAnsi="Times New Roman" w:cs="Times New Roman"/>
                <w:iCs/>
                <w:color w:val="000000" w:themeColor="text1"/>
                <w:sz w:val="28"/>
                <w:szCs w:val="28"/>
              </w:rPr>
            </w:pPr>
          </w:p>
          <w:p w:rsidR="00475A88" w:rsidRPr="00475A88" w:rsidRDefault="00475A88" w:rsidP="00475A88">
            <w:pPr>
              <w:widowControl w:val="0"/>
              <w:spacing w:before="120" w:after="0"/>
              <w:jc w:val="both"/>
              <w:rPr>
                <w:rFonts w:ascii="Times New Roman" w:eastAsia="Calibri" w:hAnsi="Times New Roman" w:cs="Times New Roman"/>
                <w:iCs/>
                <w:color w:val="000000" w:themeColor="text1"/>
                <w:sz w:val="28"/>
                <w:szCs w:val="28"/>
              </w:rPr>
            </w:pPr>
          </w:p>
          <w:p w:rsidR="00475A88" w:rsidRPr="00475A88" w:rsidRDefault="00475A88" w:rsidP="00475A88">
            <w:pPr>
              <w:widowControl w:val="0"/>
              <w:spacing w:before="120" w:after="0"/>
              <w:jc w:val="both"/>
              <w:rPr>
                <w:rFonts w:ascii="Times New Roman" w:eastAsia="Calibri" w:hAnsi="Times New Roman" w:cs="Times New Roman"/>
                <w:iCs/>
                <w:color w:val="000000" w:themeColor="text1"/>
                <w:sz w:val="28"/>
                <w:szCs w:val="28"/>
              </w:rPr>
            </w:pPr>
          </w:p>
          <w:p w:rsidR="00475A88" w:rsidRPr="00475A88" w:rsidRDefault="00475A88" w:rsidP="00475A88">
            <w:pPr>
              <w:widowControl w:val="0"/>
              <w:spacing w:before="120" w:after="0"/>
              <w:jc w:val="both"/>
              <w:rPr>
                <w:rFonts w:ascii="Times New Roman" w:eastAsia="Calibri" w:hAnsi="Times New Roman" w:cs="Times New Roman"/>
                <w:color w:val="000000" w:themeColor="text1"/>
                <w:sz w:val="28"/>
                <w:szCs w:val="28"/>
              </w:rPr>
            </w:pPr>
          </w:p>
        </w:tc>
      </w:tr>
      <w:tr w:rsidR="00475A88" w:rsidRPr="00475A88" w:rsidTr="00475A88">
        <w:tc>
          <w:tcPr>
            <w:tcW w:w="5529" w:type="dxa"/>
            <w:tcBorders>
              <w:top w:val="nil"/>
              <w:left w:val="single" w:sz="4" w:space="0" w:color="auto"/>
              <w:bottom w:val="single" w:sz="4" w:space="0" w:color="auto"/>
              <w:right w:val="single" w:sz="4" w:space="0" w:color="auto"/>
            </w:tcBorders>
          </w:tcPr>
          <w:p w:rsidR="00475A88" w:rsidRPr="00475A88" w:rsidRDefault="00475A88" w:rsidP="00475A88">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475A88">
              <w:rPr>
                <w:rFonts w:ascii="Times New Roman" w:eastAsia="Segoe UI" w:hAnsi="Times New Roman" w:cs="Times New Roman"/>
                <w:b/>
                <w:color w:val="000000" w:themeColor="text1"/>
                <w:sz w:val="28"/>
                <w:szCs w:val="28"/>
                <w:shd w:val="clear" w:color="auto" w:fill="FFFFFF"/>
              </w:rPr>
              <w:t>Bước 3:</w:t>
            </w:r>
          </w:p>
          <w:p w:rsidR="00475A88" w:rsidRPr="00475A88" w:rsidRDefault="00475A88" w:rsidP="00475A88">
            <w:pPr>
              <w:widowControl w:val="0"/>
              <w:spacing w:before="120" w:after="0"/>
              <w:jc w:val="both"/>
              <w:outlineLvl w:val="4"/>
              <w:rPr>
                <w:rFonts w:ascii="Times New Roman" w:eastAsia="Segoe UI" w:hAnsi="Times New Roman" w:cs="Times New Roman"/>
                <w:color w:val="000000" w:themeColor="text1"/>
                <w:sz w:val="28"/>
                <w:szCs w:val="28"/>
                <w:shd w:val="clear" w:color="auto" w:fill="FFFFFF"/>
              </w:rPr>
            </w:pPr>
            <w:r w:rsidRPr="00475A88">
              <w:rPr>
                <w:rFonts w:ascii="Times New Roman" w:eastAsia="Segoe UI" w:hAnsi="Times New Roman" w:cs="Times New Roman"/>
                <w:color w:val="000000" w:themeColor="text1"/>
                <w:sz w:val="28"/>
                <w:szCs w:val="28"/>
                <w:shd w:val="clear" w:color="auto" w:fill="FFFFFF"/>
              </w:rPr>
              <w:t xml:space="preserve">     </w:t>
            </w:r>
            <w:r w:rsidRPr="00475A88">
              <w:rPr>
                <w:rFonts w:ascii="Times New Roman" w:eastAsia="Segoe UI" w:hAnsi="Times New Roman" w:cs="Times New Roman"/>
                <w:bCs/>
                <w:color w:val="000000" w:themeColor="text1"/>
                <w:sz w:val="28"/>
                <w:szCs w:val="28"/>
              </w:rPr>
              <w:t>HS trả lời; các HS khác lắng nghe, nhận xét đánh giá, bổ sung cho bạn (nếu cần).</w:t>
            </w:r>
          </w:p>
          <w:p w:rsidR="00475A88" w:rsidRPr="00475A88" w:rsidRDefault="00475A88" w:rsidP="00475A88">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475A88">
              <w:rPr>
                <w:rFonts w:ascii="Times New Roman" w:eastAsia="Segoe UI" w:hAnsi="Times New Roman" w:cs="Times New Roman"/>
                <w:b/>
                <w:color w:val="000000" w:themeColor="text1"/>
                <w:sz w:val="28"/>
                <w:szCs w:val="28"/>
                <w:shd w:val="clear" w:color="auto" w:fill="FFFFFF"/>
              </w:rPr>
              <w:t xml:space="preserve">Bước 4: </w:t>
            </w:r>
          </w:p>
          <w:p w:rsidR="00475A88" w:rsidRPr="00475A88" w:rsidRDefault="00475A88" w:rsidP="00475A88">
            <w:pPr>
              <w:widowControl w:val="0"/>
              <w:spacing w:before="120"/>
              <w:jc w:val="both"/>
              <w:outlineLvl w:val="4"/>
              <w:rPr>
                <w:rFonts w:ascii="Times New Roman" w:eastAsia="Segoe UI" w:hAnsi="Times New Roman" w:cs="Times New Roman"/>
                <w:color w:val="000000" w:themeColor="text1"/>
                <w:sz w:val="28"/>
                <w:szCs w:val="28"/>
                <w:shd w:val="clear" w:color="auto" w:fill="FFFFFF"/>
              </w:rPr>
            </w:pPr>
            <w:r w:rsidRPr="00475A88">
              <w:rPr>
                <w:rFonts w:ascii="Times New Roman" w:eastAsia="Segoe UI" w:hAnsi="Times New Roman" w:cs="Times New Roman"/>
                <w:b/>
                <w:bCs/>
                <w:color w:val="000000" w:themeColor="text1"/>
                <w:sz w:val="28"/>
                <w:szCs w:val="28"/>
                <w:lang w:val="de-DE"/>
              </w:rPr>
              <w:t xml:space="preserve">      </w:t>
            </w:r>
            <w:r w:rsidRPr="00475A88">
              <w:rPr>
                <w:rFonts w:ascii="Times New Roman" w:eastAsia="Segoe UI" w:hAnsi="Times New Roman" w:cs="Times New Roman"/>
                <w:color w:val="000000" w:themeColor="text1"/>
                <w:sz w:val="28"/>
                <w:szCs w:val="28"/>
                <w:lang w:val="de-DE"/>
              </w:rPr>
              <w:t>GV đánh giá kết quả hoạt động của HS.</w:t>
            </w:r>
            <w:r w:rsidRPr="00475A88">
              <w:rPr>
                <w:rFonts w:ascii="Times New Roman" w:eastAsia="Segoe UI" w:hAnsi="Times New Roman" w:cs="Times New Roman"/>
                <w:color w:val="000000" w:themeColor="text1"/>
                <w:sz w:val="28"/>
                <w:szCs w:val="28"/>
                <w:lang w:val="en-CA"/>
              </w:rPr>
              <w:t xml:space="preserve"> Chính xác hóa các kiến thức đã hình thành cho học sinh.</w:t>
            </w:r>
          </w:p>
        </w:tc>
        <w:tc>
          <w:tcPr>
            <w:tcW w:w="4110" w:type="dxa"/>
            <w:tcBorders>
              <w:top w:val="nil"/>
              <w:left w:val="single" w:sz="4" w:space="0" w:color="auto"/>
              <w:bottom w:val="single" w:sz="4" w:space="0" w:color="auto"/>
              <w:right w:val="single" w:sz="4" w:space="0" w:color="auto"/>
            </w:tcBorders>
          </w:tcPr>
          <w:p w:rsidR="00475A88" w:rsidRPr="00475A88" w:rsidRDefault="00475A88" w:rsidP="00475A88">
            <w:pPr>
              <w:widowControl w:val="0"/>
              <w:spacing w:before="120" w:after="0"/>
              <w:jc w:val="both"/>
              <w:rPr>
                <w:rFonts w:ascii="Times New Roman" w:eastAsia="Calibri" w:hAnsi="Times New Roman" w:cs="Times New Roman"/>
                <w:iCs/>
                <w:color w:val="000000" w:themeColor="text1"/>
                <w:sz w:val="28"/>
                <w:szCs w:val="28"/>
              </w:rPr>
            </w:pPr>
          </w:p>
          <w:p w:rsidR="00475A88" w:rsidRPr="00475A88" w:rsidRDefault="00475A88" w:rsidP="00475A88">
            <w:pPr>
              <w:widowControl w:val="0"/>
              <w:spacing w:before="120" w:after="0"/>
              <w:jc w:val="both"/>
              <w:rPr>
                <w:rFonts w:ascii="Times New Roman" w:eastAsia="Calibri" w:hAnsi="Times New Roman" w:cs="Times New Roman"/>
                <w:iCs/>
                <w:color w:val="000000" w:themeColor="text1"/>
                <w:sz w:val="28"/>
                <w:szCs w:val="28"/>
              </w:rPr>
            </w:pPr>
            <w:r w:rsidRPr="00475A88">
              <w:rPr>
                <w:rFonts w:ascii="Times New Roman" w:eastAsia="Calibri" w:hAnsi="Times New Roman" w:cs="Times New Roman"/>
                <w:iCs/>
                <w:color w:val="000000" w:themeColor="text1"/>
                <w:sz w:val="28"/>
                <w:szCs w:val="28"/>
              </w:rPr>
              <w:t xml:space="preserve">Trong thời kì Bắc thuộc, nhân dân ta đã tiếp thu có chọn lọc văn hoá Trung Hoa: </w:t>
            </w:r>
          </w:p>
          <w:p w:rsidR="00475A88" w:rsidRPr="00475A88" w:rsidRDefault="00475A88" w:rsidP="00475A88">
            <w:pPr>
              <w:widowControl w:val="0"/>
              <w:spacing w:before="120" w:after="0"/>
              <w:jc w:val="both"/>
              <w:rPr>
                <w:rFonts w:ascii="Times New Roman" w:eastAsia="Arial" w:hAnsi="Times New Roman" w:cs="Times New Roman"/>
                <w:color w:val="000000" w:themeColor="text1"/>
                <w:sz w:val="28"/>
                <w:szCs w:val="28"/>
              </w:rPr>
            </w:pPr>
            <w:r w:rsidRPr="00475A88">
              <w:rPr>
                <w:rFonts w:ascii="Times New Roman" w:eastAsia="Arial" w:hAnsi="Times New Roman" w:cs="Times New Roman"/>
                <w:color w:val="000000" w:themeColor="text1"/>
                <w:sz w:val="28"/>
                <w:szCs w:val="28"/>
              </w:rPr>
              <w:t>- Học một số kĩ thuật, phát minh tiến bộ của người Trung Quốc như làm giầy, chế tạo đồ thuỷ tinh, giã gạo bằng cối đạp, ở nhà đất bằng, kĩ thuật bón phân bắc và dùng sức kéo trâu bò.</w:t>
            </w:r>
          </w:p>
          <w:p w:rsidR="00475A88" w:rsidRPr="00475A88" w:rsidRDefault="00475A88" w:rsidP="00475A88">
            <w:pPr>
              <w:widowControl w:val="0"/>
              <w:spacing w:before="120" w:after="0"/>
              <w:jc w:val="both"/>
              <w:rPr>
                <w:rFonts w:ascii="Times New Roman" w:eastAsia="Arial" w:hAnsi="Times New Roman" w:cs="Times New Roman"/>
                <w:color w:val="000000" w:themeColor="text1"/>
                <w:sz w:val="28"/>
                <w:szCs w:val="28"/>
              </w:rPr>
            </w:pPr>
            <w:r w:rsidRPr="00475A88">
              <w:rPr>
                <w:rFonts w:ascii="Times New Roman" w:eastAsia="Arial" w:hAnsi="Times New Roman" w:cs="Times New Roman"/>
                <w:color w:val="000000" w:themeColor="text1"/>
                <w:sz w:val="28"/>
                <w:szCs w:val="28"/>
              </w:rPr>
              <w:t>- Tiếp thu một phần lễ nghĩa của Nho giáo như một số quy tắc lễ nghĩa trong quan hệ gia đình, cách đặt tên họ giống người Hán.</w:t>
            </w:r>
          </w:p>
          <w:p w:rsidR="00475A88" w:rsidRPr="00475A88" w:rsidRDefault="00475A88" w:rsidP="00475A88">
            <w:pPr>
              <w:widowControl w:val="0"/>
              <w:spacing w:before="120" w:after="0"/>
              <w:jc w:val="both"/>
              <w:rPr>
                <w:rFonts w:ascii="Times New Roman" w:eastAsia="Arial" w:hAnsi="Times New Roman" w:cs="Times New Roman"/>
                <w:color w:val="000000" w:themeColor="text1"/>
                <w:sz w:val="28"/>
                <w:szCs w:val="28"/>
              </w:rPr>
            </w:pPr>
            <w:r w:rsidRPr="00475A88">
              <w:rPr>
                <w:rFonts w:ascii="Times New Roman" w:eastAsia="Arial" w:hAnsi="Times New Roman" w:cs="Times New Roman"/>
                <w:color w:val="000000" w:themeColor="text1"/>
                <w:sz w:val="28"/>
                <w:szCs w:val="28"/>
              </w:rPr>
              <w:t>- Đón nhận tinh thần từ bi, bác ái của Phật giáo được truyến bá từ Trung Quốc sang. Đạo giáo từ Trung Quốc dẩn hoà nhập với tín ngưỡng dân gian, thờ thần của người Việt,...</w:t>
            </w:r>
          </w:p>
          <w:p w:rsidR="00475A88" w:rsidRPr="00475A88" w:rsidRDefault="00475A88" w:rsidP="00475A88">
            <w:pPr>
              <w:widowControl w:val="0"/>
              <w:spacing w:before="120" w:after="0"/>
              <w:jc w:val="both"/>
              <w:rPr>
                <w:rFonts w:ascii="Times New Roman" w:eastAsia="Calibri" w:hAnsi="Times New Roman" w:cs="Times New Roman"/>
                <w:iCs/>
                <w:color w:val="000000" w:themeColor="text1"/>
                <w:sz w:val="28"/>
                <w:szCs w:val="28"/>
              </w:rPr>
            </w:pPr>
            <w:r w:rsidRPr="00475A88">
              <w:rPr>
                <w:rFonts w:ascii="Times New Roman" w:eastAsia="Calibri" w:hAnsi="Times New Roman" w:cs="Times New Roman"/>
                <w:color w:val="000000" w:themeColor="text1"/>
                <w:sz w:val="28"/>
                <w:szCs w:val="28"/>
              </w:rPr>
              <w:t>- Tiếp thu một sổ lễ tết có nguồn gốc từ Trung Quốc như tết Hàn thực, tết Đoan Ngọ, tết Trung thu,... nhưng đã có sự vận dụng cho phù hợp với sinh hoạt văn hoá của người Việt.</w:t>
            </w:r>
          </w:p>
        </w:tc>
      </w:tr>
    </w:tbl>
    <w:p w:rsidR="00475A88" w:rsidRPr="00475A88" w:rsidRDefault="00475A88" w:rsidP="00475A88">
      <w:pPr>
        <w:widowControl w:val="0"/>
        <w:shd w:val="clear" w:color="auto" w:fill="FFFFFF"/>
        <w:spacing w:before="120" w:after="0"/>
        <w:ind w:firstLine="720"/>
        <w:jc w:val="center"/>
        <w:rPr>
          <w:rFonts w:ascii="Times New Roman" w:eastAsia="Calibri" w:hAnsi="Times New Roman" w:cs="Times New Roman"/>
          <w:b/>
          <w:color w:val="000000" w:themeColor="text1"/>
          <w:sz w:val="28"/>
          <w:szCs w:val="28"/>
        </w:rPr>
      </w:pPr>
      <w:r w:rsidRPr="00475A88">
        <w:rPr>
          <w:rFonts w:ascii="Times New Roman" w:eastAsia="Calibri" w:hAnsi="Times New Roman" w:cs="Times New Roman"/>
          <w:b/>
          <w:bCs/>
          <w:color w:val="000000" w:themeColor="text1"/>
          <w:sz w:val="28"/>
          <w:szCs w:val="28"/>
          <w:lang w:val="nl-NL"/>
        </w:rPr>
        <w:t xml:space="preserve"> </w:t>
      </w:r>
      <w:r w:rsidRPr="00475A88">
        <w:rPr>
          <w:rFonts w:ascii="Times New Roman" w:eastAsia="Times New Roman" w:hAnsi="Times New Roman" w:cs="Times New Roman"/>
          <w:b/>
          <w:bCs/>
          <w:color w:val="000000" w:themeColor="text1"/>
          <w:sz w:val="28"/>
          <w:szCs w:val="28"/>
        </w:rPr>
        <w:t xml:space="preserve">3. </w:t>
      </w:r>
      <w:r w:rsidRPr="00475A88">
        <w:rPr>
          <w:rFonts w:ascii="Times New Roman" w:eastAsia="Calibri" w:hAnsi="Times New Roman" w:cs="Times New Roman"/>
          <w:b/>
          <w:color w:val="000000" w:themeColor="text1"/>
          <w:sz w:val="28"/>
          <w:szCs w:val="28"/>
        </w:rPr>
        <w:t>Hoạt động 3: Luyện tập</w:t>
      </w:r>
    </w:p>
    <w:p w:rsidR="00475A88" w:rsidRPr="00475A88" w:rsidRDefault="00475A88" w:rsidP="00475A88">
      <w:pPr>
        <w:widowControl w:val="0"/>
        <w:spacing w:before="120" w:after="0"/>
        <w:ind w:firstLine="720"/>
        <w:jc w:val="both"/>
        <w:rPr>
          <w:rFonts w:ascii="Times New Roman" w:eastAsia="Calibri" w:hAnsi="Times New Roman" w:cs="Times New Roman"/>
          <w:color w:val="000000" w:themeColor="text1"/>
          <w:sz w:val="28"/>
          <w:szCs w:val="28"/>
          <w:lang w:val="vi-VN" w:eastAsia="vi-VN"/>
        </w:rPr>
      </w:pPr>
      <w:r w:rsidRPr="00475A88">
        <w:rPr>
          <w:rFonts w:ascii="Times New Roman" w:eastAsia="Calibri" w:hAnsi="Times New Roman" w:cs="Times New Roman"/>
          <w:b/>
          <w:iCs/>
          <w:color w:val="000000" w:themeColor="text1"/>
          <w:sz w:val="28"/>
          <w:szCs w:val="28"/>
          <w:lang w:val="nl-NL" w:eastAsia="vi-VN"/>
        </w:rPr>
        <w:t xml:space="preserve">a. </w:t>
      </w:r>
      <w:r w:rsidRPr="00475A88">
        <w:rPr>
          <w:rFonts w:ascii="Times New Roman" w:eastAsia="Calibri" w:hAnsi="Times New Roman" w:cs="Times New Roman"/>
          <w:b/>
          <w:iCs/>
          <w:color w:val="000000" w:themeColor="text1"/>
          <w:sz w:val="28"/>
          <w:szCs w:val="28"/>
          <w:lang w:val="vi-VN" w:eastAsia="vi-VN"/>
        </w:rPr>
        <w:t>Mục tiêu:</w:t>
      </w:r>
      <w:r w:rsidRPr="00475A88">
        <w:rPr>
          <w:rFonts w:ascii="Times New Roman" w:eastAsia="Calibri" w:hAnsi="Times New Roman" w:cs="Times New Roman"/>
          <w:color w:val="000000" w:themeColor="text1"/>
          <w:sz w:val="28"/>
          <w:szCs w:val="28"/>
          <w:lang w:val="nl-NL" w:eastAsia="vi-VN"/>
        </w:rPr>
        <w:t xml:space="preserve"> </w:t>
      </w:r>
      <w:r w:rsidRPr="00475A88">
        <w:rPr>
          <w:rFonts w:ascii="Times New Roman" w:eastAsia="Calibri" w:hAnsi="Times New Roman" w:cs="Times New Roman"/>
          <w:color w:val="000000" w:themeColor="text1"/>
          <w:sz w:val="28"/>
          <w:szCs w:val="28"/>
          <w:lang w:val="vi-VN" w:eastAsia="vi-VN"/>
        </w:rPr>
        <w:t xml:space="preserve">Nhằm củng cố, hệ thống hóa, hoàn thiện kiến thức mới mà HS đã được lĩnh hội ở hoạt động hình thành kiến thức về </w:t>
      </w:r>
      <w:r w:rsidRPr="00475A88">
        <w:rPr>
          <w:rFonts w:ascii="Times New Roman" w:eastAsia="Calibri" w:hAnsi="Times New Roman" w:cs="Times New Roman"/>
          <w:color w:val="000000" w:themeColor="text1"/>
          <w:sz w:val="28"/>
          <w:szCs w:val="28"/>
        </w:rPr>
        <w:t>những biểu hiện trong việc giữ gìn văn hoá của người Việt trong thời kì Bắc thuộc, sự phát triển của văn hoá dân tộc trên cơ sở tiếp thu có chọn lọc văn hoá Trung Hoa trong thời kì Bắc thuộc.</w:t>
      </w:r>
    </w:p>
    <w:p w:rsidR="00475A88" w:rsidRPr="00475A88" w:rsidRDefault="00475A88" w:rsidP="00475A88">
      <w:pPr>
        <w:widowControl w:val="0"/>
        <w:spacing w:before="120" w:after="0"/>
        <w:ind w:firstLine="720"/>
        <w:jc w:val="both"/>
        <w:rPr>
          <w:rFonts w:ascii="Times New Roman" w:eastAsia="Calibri" w:hAnsi="Times New Roman" w:cs="Times New Roman"/>
          <w:color w:val="000000" w:themeColor="text1"/>
          <w:sz w:val="28"/>
          <w:szCs w:val="28"/>
          <w:lang w:val="vi-VN" w:eastAsia="vi-VN"/>
        </w:rPr>
      </w:pPr>
      <w:r w:rsidRPr="00475A88">
        <w:rPr>
          <w:rFonts w:ascii="Times New Roman" w:eastAsia="Calibri" w:hAnsi="Times New Roman" w:cs="Times New Roman"/>
          <w:b/>
          <w:iCs/>
          <w:color w:val="000000" w:themeColor="text1"/>
          <w:sz w:val="28"/>
          <w:szCs w:val="28"/>
          <w:lang w:val="vi-VN"/>
        </w:rPr>
        <w:t>b</w:t>
      </w:r>
      <w:r w:rsidRPr="00475A88">
        <w:rPr>
          <w:rFonts w:ascii="Times New Roman" w:eastAsia="Calibri" w:hAnsi="Times New Roman" w:cs="Times New Roman"/>
          <w:b/>
          <w:iCs/>
          <w:color w:val="000000" w:themeColor="text1"/>
          <w:sz w:val="28"/>
          <w:szCs w:val="28"/>
        </w:rPr>
        <w:t xml:space="preserve">. </w:t>
      </w:r>
      <w:r w:rsidRPr="00475A88">
        <w:rPr>
          <w:rFonts w:ascii="Times New Roman" w:eastAsia="Calibri" w:hAnsi="Times New Roman" w:cs="Times New Roman"/>
          <w:b/>
          <w:iCs/>
          <w:color w:val="000000" w:themeColor="text1"/>
          <w:sz w:val="28"/>
          <w:szCs w:val="28"/>
          <w:lang w:val="vi-VN"/>
        </w:rPr>
        <w:t>Nội dung</w:t>
      </w:r>
      <w:r w:rsidRPr="00475A88">
        <w:rPr>
          <w:rFonts w:ascii="Times New Roman" w:eastAsia="Calibri" w:hAnsi="Times New Roman" w:cs="Times New Roman"/>
          <w:b/>
          <w:color w:val="000000" w:themeColor="text1"/>
          <w:sz w:val="28"/>
          <w:szCs w:val="28"/>
          <w:lang w:val="vi-VN" w:eastAsia="vi-VN"/>
        </w:rPr>
        <w:t>:</w:t>
      </w:r>
      <w:r w:rsidRPr="00475A88">
        <w:rPr>
          <w:rFonts w:ascii="Times New Roman" w:eastAsia="Calibri" w:hAnsi="Times New Roman" w:cs="Times New Roman"/>
          <w:color w:val="000000" w:themeColor="text1"/>
          <w:sz w:val="28"/>
          <w:szCs w:val="28"/>
          <w:lang w:val="vi-VN" w:eastAsia="vi-VN"/>
        </w:rPr>
        <w:t xml:space="preserve"> GV giao nhiệm vụ cho HS và chủ yếu cho làm việc </w:t>
      </w:r>
      <w:r w:rsidRPr="00475A88">
        <w:rPr>
          <w:rFonts w:ascii="Times New Roman" w:eastAsia="Calibri" w:hAnsi="Times New Roman" w:cs="Times New Roman"/>
          <w:i/>
          <w:color w:val="000000" w:themeColor="text1"/>
          <w:sz w:val="28"/>
          <w:szCs w:val="28"/>
          <w:lang w:val="vi-VN" w:eastAsia="vi-VN"/>
        </w:rPr>
        <w:t>cá nhân</w:t>
      </w:r>
      <w:r w:rsidRPr="00475A88">
        <w:rPr>
          <w:rFonts w:ascii="Times New Roman" w:eastAsia="Calibri" w:hAnsi="Times New Roman" w:cs="Times New Roman"/>
          <w:color w:val="000000" w:themeColor="text1"/>
          <w:sz w:val="28"/>
          <w:szCs w:val="28"/>
          <w:lang w:val="vi-VN" w:eastAsia="vi-VN"/>
        </w:rPr>
        <w:t xml:space="preserve"> để hoàn thành bài tập. Trong quá trình làm việc HS có thể trao đổi với bạn hoặc thầy, cô giáo.</w:t>
      </w:r>
    </w:p>
    <w:p w:rsidR="00475A88" w:rsidRPr="00475A88" w:rsidRDefault="00475A88" w:rsidP="00475A88">
      <w:pPr>
        <w:widowControl w:val="0"/>
        <w:tabs>
          <w:tab w:val="left" w:pos="426"/>
        </w:tabs>
        <w:spacing w:before="120" w:after="0"/>
        <w:jc w:val="both"/>
        <w:rPr>
          <w:rFonts w:ascii="Times New Roman" w:eastAsia="Calibri" w:hAnsi="Times New Roman" w:cs="Times New Roman"/>
          <w:color w:val="000000" w:themeColor="text1"/>
          <w:sz w:val="28"/>
          <w:szCs w:val="28"/>
          <w:lang w:val="vi-VN"/>
        </w:rPr>
      </w:pPr>
      <w:r w:rsidRPr="00475A88">
        <w:rPr>
          <w:rFonts w:ascii="Times New Roman" w:eastAsia="Calibri" w:hAnsi="Times New Roman" w:cs="Times New Roman"/>
          <w:b/>
          <w:iCs/>
          <w:color w:val="000000" w:themeColor="text1"/>
          <w:sz w:val="28"/>
          <w:szCs w:val="28"/>
          <w:lang w:val="vi-VN"/>
        </w:rPr>
        <w:t xml:space="preserve"> </w:t>
      </w:r>
      <w:r w:rsidRPr="00475A88">
        <w:rPr>
          <w:rFonts w:ascii="Times New Roman" w:eastAsia="Calibri" w:hAnsi="Times New Roman" w:cs="Times New Roman"/>
          <w:b/>
          <w:iCs/>
          <w:color w:val="000000" w:themeColor="text1"/>
          <w:sz w:val="28"/>
          <w:szCs w:val="28"/>
          <w:lang w:val="vi-VN"/>
        </w:rPr>
        <w:tab/>
      </w:r>
      <w:r w:rsidRPr="00475A88">
        <w:rPr>
          <w:rFonts w:ascii="Times New Roman" w:eastAsia="Calibri" w:hAnsi="Times New Roman" w:cs="Times New Roman"/>
          <w:b/>
          <w:iCs/>
          <w:color w:val="000000" w:themeColor="text1"/>
          <w:sz w:val="28"/>
          <w:szCs w:val="28"/>
          <w:lang w:val="vi-VN"/>
        </w:rPr>
        <w:tab/>
        <w:t>c</w:t>
      </w:r>
      <w:r w:rsidRPr="00475A88">
        <w:rPr>
          <w:rFonts w:ascii="Times New Roman" w:eastAsia="Calibri" w:hAnsi="Times New Roman" w:cs="Times New Roman"/>
          <w:b/>
          <w:iCs/>
          <w:color w:val="000000" w:themeColor="text1"/>
          <w:sz w:val="28"/>
          <w:szCs w:val="28"/>
        </w:rPr>
        <w:t>.</w:t>
      </w:r>
      <w:r w:rsidRPr="00475A88">
        <w:rPr>
          <w:rFonts w:ascii="Times New Roman" w:eastAsia="Calibri" w:hAnsi="Times New Roman" w:cs="Times New Roman"/>
          <w:b/>
          <w:iCs/>
          <w:color w:val="000000" w:themeColor="text1"/>
          <w:sz w:val="28"/>
          <w:szCs w:val="28"/>
          <w:lang w:val="vi-VN"/>
        </w:rPr>
        <w:t xml:space="preserve"> Sản phẩm</w:t>
      </w:r>
      <w:r w:rsidRPr="00475A88">
        <w:rPr>
          <w:rFonts w:ascii="Times New Roman" w:eastAsia="Calibri" w:hAnsi="Times New Roman" w:cs="Times New Roman"/>
          <w:b/>
          <w:color w:val="000000" w:themeColor="text1"/>
          <w:sz w:val="28"/>
          <w:szCs w:val="28"/>
          <w:lang w:val="vi-VN"/>
        </w:rPr>
        <w:t>:</w:t>
      </w:r>
      <w:r w:rsidRPr="00475A88">
        <w:rPr>
          <w:rFonts w:ascii="Times New Roman" w:eastAsia="Calibri" w:hAnsi="Times New Roman" w:cs="Times New Roman"/>
          <w:i/>
          <w:iCs/>
          <w:color w:val="000000" w:themeColor="text1"/>
          <w:sz w:val="28"/>
          <w:szCs w:val="28"/>
          <w:lang w:val="vi-VN"/>
        </w:rPr>
        <w:t xml:space="preserve"> </w:t>
      </w:r>
      <w:r w:rsidRPr="00475A88">
        <w:rPr>
          <w:rFonts w:ascii="Times New Roman" w:eastAsia="Calibri" w:hAnsi="Times New Roman" w:cs="Times New Roman"/>
          <w:color w:val="000000" w:themeColor="text1"/>
          <w:sz w:val="28"/>
          <w:szCs w:val="28"/>
          <w:lang w:val="en-GB"/>
        </w:rPr>
        <w:t>H</w:t>
      </w:r>
      <w:r w:rsidRPr="00475A88">
        <w:rPr>
          <w:rFonts w:ascii="Times New Roman" w:eastAsia="Calibri" w:hAnsi="Times New Roman" w:cs="Times New Roman"/>
          <w:color w:val="000000" w:themeColor="text1"/>
          <w:sz w:val="28"/>
          <w:szCs w:val="28"/>
          <w:lang w:val="vi-VN"/>
        </w:rPr>
        <w:t>oàn thành bài tập</w:t>
      </w:r>
      <w:r w:rsidRPr="00475A88">
        <w:rPr>
          <w:rFonts w:ascii="Times New Roman" w:eastAsia="Calibri" w:hAnsi="Times New Roman" w:cs="Times New Roman"/>
          <w:color w:val="000000" w:themeColor="text1"/>
          <w:sz w:val="28"/>
          <w:szCs w:val="28"/>
        </w:rPr>
        <w:t>.</w:t>
      </w:r>
      <w:r w:rsidRPr="00475A88">
        <w:rPr>
          <w:rFonts w:ascii="Times New Roman" w:eastAsia="Calibri" w:hAnsi="Times New Roman" w:cs="Times New Roman"/>
          <w:color w:val="000000" w:themeColor="text1"/>
          <w:sz w:val="28"/>
          <w:szCs w:val="28"/>
          <w:lang w:val="vi-VN"/>
        </w:rPr>
        <w:t xml:space="preserve"> </w:t>
      </w:r>
    </w:p>
    <w:p w:rsidR="00475A88" w:rsidRPr="00475A88" w:rsidRDefault="00475A88" w:rsidP="00475A88">
      <w:pPr>
        <w:widowControl w:val="0"/>
        <w:shd w:val="clear" w:color="auto" w:fill="FFFFFF"/>
        <w:spacing w:before="120" w:after="0"/>
        <w:ind w:firstLine="720"/>
        <w:jc w:val="both"/>
        <w:outlineLvl w:val="2"/>
        <w:rPr>
          <w:rFonts w:ascii="Times New Roman" w:eastAsia="Times New Roman" w:hAnsi="Times New Roman" w:cs="Times New Roman"/>
          <w:b/>
          <w:iCs/>
          <w:color w:val="000000" w:themeColor="text1"/>
          <w:sz w:val="28"/>
          <w:szCs w:val="28"/>
          <w:lang w:eastAsia="vi-VN"/>
        </w:rPr>
      </w:pPr>
      <w:r w:rsidRPr="00475A88">
        <w:rPr>
          <w:rFonts w:ascii="Times New Roman" w:eastAsia="Times New Roman" w:hAnsi="Times New Roman" w:cs="Times New Roman"/>
          <w:b/>
          <w:iCs/>
          <w:color w:val="000000" w:themeColor="text1"/>
          <w:sz w:val="28"/>
          <w:szCs w:val="28"/>
          <w:lang w:val="vi-VN" w:eastAsia="vi-VN"/>
        </w:rPr>
        <w:t>d</w:t>
      </w:r>
      <w:r w:rsidRPr="00475A88">
        <w:rPr>
          <w:rFonts w:ascii="Times New Roman" w:eastAsia="Times New Roman" w:hAnsi="Times New Roman" w:cs="Times New Roman"/>
          <w:b/>
          <w:iCs/>
          <w:color w:val="000000" w:themeColor="text1"/>
          <w:sz w:val="28"/>
          <w:szCs w:val="28"/>
          <w:lang w:eastAsia="vi-VN"/>
        </w:rPr>
        <w:t>.</w:t>
      </w:r>
      <w:r w:rsidRPr="00475A88">
        <w:rPr>
          <w:rFonts w:ascii="Times New Roman" w:eastAsia="Times New Roman" w:hAnsi="Times New Roman" w:cs="Times New Roman"/>
          <w:b/>
          <w:iCs/>
          <w:color w:val="000000" w:themeColor="text1"/>
          <w:sz w:val="28"/>
          <w:szCs w:val="28"/>
          <w:lang w:val="vi-VN" w:eastAsia="vi-VN"/>
        </w:rPr>
        <w:t xml:space="preserve"> Tổ chức thực hiện:</w:t>
      </w:r>
    </w:p>
    <w:p w:rsidR="00475A88" w:rsidRPr="00475A88" w:rsidRDefault="00475A88" w:rsidP="00475A88">
      <w:pPr>
        <w:widowControl w:val="0"/>
        <w:spacing w:before="120" w:after="0"/>
        <w:ind w:firstLine="720"/>
        <w:jc w:val="both"/>
        <w:rPr>
          <w:rFonts w:ascii="Times New Roman" w:eastAsia="Arial" w:hAnsi="Times New Roman" w:cs="Times New Roman"/>
          <w:color w:val="000000" w:themeColor="text1"/>
          <w:sz w:val="28"/>
          <w:szCs w:val="28"/>
        </w:rPr>
      </w:pPr>
      <w:r w:rsidRPr="00475A88">
        <w:rPr>
          <w:rFonts w:ascii="Times New Roman" w:eastAsia="Arial" w:hAnsi="Times New Roman" w:cs="Times New Roman"/>
          <w:b/>
          <w:bCs/>
          <w:color w:val="000000" w:themeColor="text1"/>
          <w:sz w:val="28"/>
          <w:szCs w:val="28"/>
        </w:rPr>
        <w:t xml:space="preserve">Câu 1. </w:t>
      </w:r>
      <w:r w:rsidRPr="00475A88">
        <w:rPr>
          <w:rFonts w:ascii="Times New Roman" w:eastAsia="Arial" w:hAnsi="Times New Roman" w:cs="Times New Roman"/>
          <w:color w:val="000000" w:themeColor="text1"/>
          <w:sz w:val="28"/>
          <w:szCs w:val="28"/>
        </w:rPr>
        <w:t>GV hướng dẫn HS tổng hợp kiến thức trong hai mục của bài học để trả lời câu hỏi.</w:t>
      </w:r>
    </w:p>
    <w:p w:rsidR="00475A88" w:rsidRPr="00475A88" w:rsidRDefault="00475A88" w:rsidP="00475A88">
      <w:pPr>
        <w:widowControl w:val="0"/>
        <w:shd w:val="clear" w:color="auto" w:fill="FFFFFF"/>
        <w:spacing w:before="120" w:after="0"/>
        <w:ind w:firstLine="720"/>
        <w:jc w:val="center"/>
        <w:rPr>
          <w:rFonts w:ascii="Times New Roman" w:eastAsia="Times New Roman" w:hAnsi="Times New Roman" w:cs="Times New Roman"/>
          <w:b/>
          <w:bCs/>
          <w:color w:val="000000" w:themeColor="text1"/>
          <w:sz w:val="28"/>
          <w:szCs w:val="28"/>
        </w:rPr>
      </w:pPr>
      <w:r w:rsidRPr="00475A88">
        <w:rPr>
          <w:rFonts w:ascii="Times New Roman" w:eastAsia="Calibri" w:hAnsi="Times New Roman" w:cs="Times New Roman"/>
          <w:b/>
          <w:color w:val="000000" w:themeColor="text1"/>
          <w:sz w:val="28"/>
          <w:szCs w:val="28"/>
        </w:rPr>
        <w:t>4. Hoạt động 4: Vận dụng</w:t>
      </w:r>
    </w:p>
    <w:p w:rsidR="00475A88" w:rsidRPr="00475A88" w:rsidRDefault="00475A88" w:rsidP="00475A88">
      <w:pPr>
        <w:widowControl w:val="0"/>
        <w:spacing w:before="120" w:after="0"/>
        <w:ind w:firstLine="720"/>
        <w:jc w:val="both"/>
        <w:rPr>
          <w:rFonts w:ascii="Times New Roman" w:eastAsia="Calibri" w:hAnsi="Times New Roman" w:cs="Times New Roman"/>
          <w:color w:val="000000" w:themeColor="text1"/>
          <w:sz w:val="28"/>
          <w:szCs w:val="28"/>
          <w:lang w:val="vi-VN"/>
        </w:rPr>
      </w:pPr>
      <w:r w:rsidRPr="00475A88">
        <w:rPr>
          <w:rFonts w:ascii="Times New Roman" w:eastAsia="Calibri" w:hAnsi="Times New Roman" w:cs="Times New Roman"/>
          <w:b/>
          <w:iCs/>
          <w:color w:val="000000" w:themeColor="text1"/>
          <w:sz w:val="28"/>
          <w:szCs w:val="28"/>
          <w:lang w:eastAsia="vi-VN"/>
        </w:rPr>
        <w:t xml:space="preserve">a. </w:t>
      </w:r>
      <w:r w:rsidRPr="00475A88">
        <w:rPr>
          <w:rFonts w:ascii="Times New Roman" w:eastAsia="Calibri" w:hAnsi="Times New Roman" w:cs="Times New Roman"/>
          <w:b/>
          <w:iCs/>
          <w:color w:val="000000" w:themeColor="text1"/>
          <w:sz w:val="28"/>
          <w:szCs w:val="28"/>
          <w:lang w:val="vi-VN" w:eastAsia="vi-VN"/>
        </w:rPr>
        <w:t>Mục tiêu:</w:t>
      </w:r>
      <w:r w:rsidRPr="00475A88">
        <w:rPr>
          <w:rFonts w:ascii="Times New Roman" w:eastAsia="Calibri" w:hAnsi="Times New Roman" w:cs="Times New Roman"/>
          <w:color w:val="000000" w:themeColor="text1"/>
          <w:sz w:val="28"/>
          <w:szCs w:val="28"/>
          <w:lang w:val="vi-VN" w:eastAsia="vi-VN"/>
        </w:rPr>
        <w:t xml:space="preserve"> </w:t>
      </w:r>
      <w:r w:rsidRPr="00475A88">
        <w:rPr>
          <w:rFonts w:ascii="Times New Roman" w:eastAsia="Calibri" w:hAnsi="Times New Roman" w:cs="Times New Roman"/>
          <w:color w:val="000000" w:themeColor="text1"/>
          <w:sz w:val="28"/>
          <w:szCs w:val="28"/>
        </w:rPr>
        <w:t>Vận dụng kiến thức mới mà HS đã được lĩnh hội để giải quyết những vấn đề mới trong học tập.</w:t>
      </w:r>
    </w:p>
    <w:p w:rsidR="00475A88" w:rsidRPr="00475A88" w:rsidRDefault="00475A88" w:rsidP="00475A88">
      <w:pPr>
        <w:widowControl w:val="0"/>
        <w:spacing w:before="120" w:after="0"/>
        <w:ind w:firstLine="720"/>
        <w:jc w:val="both"/>
        <w:rPr>
          <w:rFonts w:ascii="Times New Roman" w:eastAsia="Calibri" w:hAnsi="Times New Roman" w:cs="Times New Roman"/>
          <w:color w:val="000000" w:themeColor="text1"/>
          <w:sz w:val="28"/>
          <w:szCs w:val="28"/>
          <w:lang w:val="vi-VN"/>
        </w:rPr>
      </w:pPr>
      <w:r w:rsidRPr="00475A88">
        <w:rPr>
          <w:rFonts w:ascii="Times New Roman" w:eastAsia="Calibri" w:hAnsi="Times New Roman" w:cs="Times New Roman"/>
          <w:b/>
          <w:iCs/>
          <w:color w:val="000000" w:themeColor="text1"/>
          <w:sz w:val="28"/>
          <w:szCs w:val="28"/>
          <w:lang w:val="vi-VN"/>
        </w:rPr>
        <w:t>b</w:t>
      </w:r>
      <w:r w:rsidRPr="00475A88">
        <w:rPr>
          <w:rFonts w:ascii="Times New Roman" w:eastAsia="Calibri" w:hAnsi="Times New Roman" w:cs="Times New Roman"/>
          <w:b/>
          <w:iCs/>
          <w:color w:val="000000" w:themeColor="text1"/>
          <w:sz w:val="28"/>
          <w:szCs w:val="28"/>
        </w:rPr>
        <w:t>.</w:t>
      </w:r>
      <w:r w:rsidRPr="00475A88">
        <w:rPr>
          <w:rFonts w:ascii="Times New Roman" w:eastAsia="Calibri" w:hAnsi="Times New Roman" w:cs="Times New Roman"/>
          <w:b/>
          <w:iCs/>
          <w:color w:val="000000" w:themeColor="text1"/>
          <w:sz w:val="28"/>
          <w:szCs w:val="28"/>
          <w:lang w:val="vi-VN"/>
        </w:rPr>
        <w:t xml:space="preserve"> Nội dung</w:t>
      </w:r>
      <w:r w:rsidRPr="00475A88">
        <w:rPr>
          <w:rFonts w:ascii="Times New Roman" w:eastAsia="Calibri" w:hAnsi="Times New Roman" w:cs="Times New Roman"/>
          <w:b/>
          <w:color w:val="000000" w:themeColor="text1"/>
          <w:sz w:val="28"/>
          <w:szCs w:val="28"/>
          <w:lang w:val="vi-VN" w:eastAsia="vi-VN"/>
        </w:rPr>
        <w:t>:</w:t>
      </w:r>
      <w:r w:rsidRPr="00475A88">
        <w:rPr>
          <w:rFonts w:ascii="Times New Roman" w:eastAsia="Calibri" w:hAnsi="Times New Roman" w:cs="Times New Roman"/>
          <w:color w:val="000000" w:themeColor="text1"/>
          <w:sz w:val="28"/>
          <w:szCs w:val="28"/>
          <w:lang w:val="vi-VN" w:eastAsia="vi-VN"/>
        </w:rPr>
        <w:t xml:space="preserve"> </w:t>
      </w:r>
      <w:r w:rsidRPr="00475A88">
        <w:rPr>
          <w:rFonts w:ascii="Times New Roman" w:eastAsia="Calibri" w:hAnsi="Times New Roman" w:cs="Times New Roman"/>
          <w:color w:val="000000" w:themeColor="text1"/>
          <w:sz w:val="28"/>
          <w:szCs w:val="28"/>
          <w:lang w:val="vi-VN"/>
        </w:rPr>
        <w:t xml:space="preserve">GV tổ chức cho HS thảo luận nhóm ở lớp và hoàn thành bài tập ở nhà </w:t>
      </w:r>
    </w:p>
    <w:p w:rsidR="00475A88" w:rsidRPr="00475A88" w:rsidRDefault="00475A88" w:rsidP="00475A88">
      <w:pPr>
        <w:widowControl w:val="0"/>
        <w:spacing w:before="120" w:after="0"/>
        <w:ind w:firstLine="720"/>
        <w:jc w:val="both"/>
        <w:rPr>
          <w:rFonts w:ascii="Times New Roman" w:eastAsia="Calibri" w:hAnsi="Times New Roman" w:cs="Times New Roman"/>
          <w:color w:val="000000" w:themeColor="text1"/>
          <w:sz w:val="28"/>
          <w:szCs w:val="28"/>
          <w:lang w:val="en-GB"/>
        </w:rPr>
      </w:pPr>
      <w:r w:rsidRPr="00475A88">
        <w:rPr>
          <w:rFonts w:ascii="Times New Roman" w:eastAsia="Calibri" w:hAnsi="Times New Roman" w:cs="Times New Roman"/>
          <w:b/>
          <w:iCs/>
          <w:color w:val="000000" w:themeColor="text1"/>
          <w:sz w:val="28"/>
          <w:szCs w:val="28"/>
          <w:lang w:val="vi-VN"/>
        </w:rPr>
        <w:t>c</w:t>
      </w:r>
      <w:r w:rsidRPr="00475A88">
        <w:rPr>
          <w:rFonts w:ascii="Times New Roman" w:eastAsia="Calibri" w:hAnsi="Times New Roman" w:cs="Times New Roman"/>
          <w:b/>
          <w:iCs/>
          <w:color w:val="000000" w:themeColor="text1"/>
          <w:sz w:val="28"/>
          <w:szCs w:val="28"/>
        </w:rPr>
        <w:t>.</w:t>
      </w:r>
      <w:r w:rsidRPr="00475A88">
        <w:rPr>
          <w:rFonts w:ascii="Times New Roman" w:eastAsia="Calibri" w:hAnsi="Times New Roman" w:cs="Times New Roman"/>
          <w:b/>
          <w:iCs/>
          <w:color w:val="000000" w:themeColor="text1"/>
          <w:sz w:val="28"/>
          <w:szCs w:val="28"/>
          <w:lang w:val="vi-VN"/>
        </w:rPr>
        <w:t xml:space="preserve"> Sản phẩm:</w:t>
      </w:r>
      <w:r w:rsidRPr="00475A88">
        <w:rPr>
          <w:rFonts w:ascii="Times New Roman" w:eastAsia="Calibri" w:hAnsi="Times New Roman" w:cs="Times New Roman"/>
          <w:iCs/>
          <w:color w:val="000000" w:themeColor="text1"/>
          <w:sz w:val="28"/>
          <w:szCs w:val="28"/>
          <w:lang w:val="vi-VN"/>
        </w:rPr>
        <w:t xml:space="preserve"> </w:t>
      </w:r>
      <w:r w:rsidRPr="00475A88">
        <w:rPr>
          <w:rFonts w:ascii="Times New Roman" w:eastAsia="Calibri" w:hAnsi="Times New Roman" w:cs="Times New Roman"/>
          <w:color w:val="000000" w:themeColor="text1"/>
          <w:sz w:val="28"/>
          <w:szCs w:val="28"/>
          <w:lang w:val="en-GB"/>
        </w:rPr>
        <w:t>B</w:t>
      </w:r>
      <w:r w:rsidRPr="00475A88">
        <w:rPr>
          <w:rFonts w:ascii="Times New Roman" w:eastAsia="Calibri" w:hAnsi="Times New Roman" w:cs="Times New Roman"/>
          <w:color w:val="000000" w:themeColor="text1"/>
          <w:sz w:val="28"/>
          <w:szCs w:val="28"/>
          <w:lang w:val="vi-VN"/>
        </w:rPr>
        <w:t>ài tập nhóm</w:t>
      </w:r>
      <w:r w:rsidRPr="00475A88">
        <w:rPr>
          <w:rFonts w:ascii="Times New Roman" w:eastAsia="Calibri" w:hAnsi="Times New Roman" w:cs="Times New Roman"/>
          <w:color w:val="000000" w:themeColor="text1"/>
          <w:sz w:val="28"/>
          <w:szCs w:val="28"/>
          <w:lang w:val="en-GB"/>
        </w:rPr>
        <w:t>.</w:t>
      </w:r>
    </w:p>
    <w:p w:rsidR="00475A88" w:rsidRPr="00475A88" w:rsidRDefault="00475A88" w:rsidP="00475A88">
      <w:pPr>
        <w:widowControl w:val="0"/>
        <w:shd w:val="clear" w:color="auto" w:fill="FFFFFF"/>
        <w:spacing w:before="120" w:after="0"/>
        <w:ind w:firstLine="720"/>
        <w:jc w:val="both"/>
        <w:outlineLvl w:val="2"/>
        <w:rPr>
          <w:rFonts w:ascii="Times New Roman" w:eastAsia="Times New Roman" w:hAnsi="Times New Roman" w:cs="Times New Roman"/>
          <w:b/>
          <w:iCs/>
          <w:color w:val="000000" w:themeColor="text1"/>
          <w:sz w:val="28"/>
          <w:szCs w:val="28"/>
          <w:lang w:eastAsia="vi-VN"/>
        </w:rPr>
      </w:pPr>
      <w:r w:rsidRPr="00475A88">
        <w:rPr>
          <w:rFonts w:ascii="Times New Roman" w:eastAsia="Times New Roman" w:hAnsi="Times New Roman" w:cs="Times New Roman"/>
          <w:b/>
          <w:iCs/>
          <w:color w:val="000000" w:themeColor="text1"/>
          <w:sz w:val="28"/>
          <w:szCs w:val="28"/>
          <w:lang w:val="vi-VN" w:eastAsia="vi-VN"/>
        </w:rPr>
        <w:t>d</w:t>
      </w:r>
      <w:r w:rsidRPr="00475A88">
        <w:rPr>
          <w:rFonts w:ascii="Times New Roman" w:eastAsia="Times New Roman" w:hAnsi="Times New Roman" w:cs="Times New Roman"/>
          <w:b/>
          <w:iCs/>
          <w:color w:val="000000" w:themeColor="text1"/>
          <w:sz w:val="28"/>
          <w:szCs w:val="28"/>
          <w:lang w:eastAsia="vi-VN"/>
        </w:rPr>
        <w:t>.</w:t>
      </w:r>
      <w:r w:rsidRPr="00475A88">
        <w:rPr>
          <w:rFonts w:ascii="Times New Roman" w:eastAsia="Times New Roman" w:hAnsi="Times New Roman" w:cs="Times New Roman"/>
          <w:b/>
          <w:iCs/>
          <w:color w:val="000000" w:themeColor="text1"/>
          <w:sz w:val="28"/>
          <w:szCs w:val="28"/>
          <w:lang w:val="vi-VN" w:eastAsia="vi-VN"/>
        </w:rPr>
        <w:t xml:space="preserve"> Tổ chức thực hiện:</w:t>
      </w:r>
    </w:p>
    <w:p w:rsidR="00475A88" w:rsidRPr="00475A88" w:rsidRDefault="00475A88" w:rsidP="00475A88">
      <w:pPr>
        <w:widowControl w:val="0"/>
        <w:spacing w:before="120" w:after="0"/>
        <w:ind w:firstLine="720"/>
        <w:jc w:val="both"/>
        <w:rPr>
          <w:rFonts w:ascii="Times New Roman" w:eastAsia="Arial" w:hAnsi="Times New Roman" w:cs="Times New Roman"/>
          <w:color w:val="000000" w:themeColor="text1"/>
          <w:sz w:val="28"/>
          <w:szCs w:val="28"/>
        </w:rPr>
      </w:pPr>
      <w:r w:rsidRPr="00475A88">
        <w:rPr>
          <w:rFonts w:ascii="Times New Roman" w:eastAsia="Arial" w:hAnsi="Times New Roman" w:cs="Times New Roman"/>
          <w:b/>
          <w:bCs/>
          <w:color w:val="000000" w:themeColor="text1"/>
          <w:sz w:val="28"/>
          <w:szCs w:val="28"/>
        </w:rPr>
        <w:t xml:space="preserve">Câu 2. </w:t>
      </w:r>
      <w:r w:rsidRPr="00475A88">
        <w:rPr>
          <w:rFonts w:ascii="Times New Roman" w:eastAsia="Arial" w:hAnsi="Times New Roman" w:cs="Times New Roman"/>
          <w:color w:val="000000" w:themeColor="text1"/>
          <w:sz w:val="28"/>
          <w:szCs w:val="28"/>
        </w:rPr>
        <w:t>GV gợi ý HS liệt kê những phong tục có từ thời Bắc thuộc, từ đó liên hệ với hiện tại để chỉ ra được những phong tục còn được bảo tồn đến ngày nay (HS có thể hỏi thêm người thân để xác định được câu trả lời phù hợp). Qua đó, giúp HS nhận thức rõ những giá trị của văn hoá truyền thống lịch sử đối với cuộc sống hiện tại.</w:t>
      </w:r>
    </w:p>
    <w:p w:rsidR="00475A88" w:rsidRPr="00475A88" w:rsidRDefault="00475A88" w:rsidP="00475A88">
      <w:pPr>
        <w:widowControl w:val="0"/>
        <w:spacing w:before="120" w:after="0"/>
        <w:ind w:firstLine="720"/>
        <w:jc w:val="both"/>
        <w:rPr>
          <w:rFonts w:ascii="Times New Roman" w:eastAsia="Arial" w:hAnsi="Times New Roman" w:cs="Times New Roman"/>
          <w:color w:val="000000" w:themeColor="text1"/>
          <w:sz w:val="28"/>
          <w:szCs w:val="28"/>
        </w:rPr>
      </w:pPr>
      <w:r w:rsidRPr="00475A88">
        <w:rPr>
          <w:rFonts w:ascii="Times New Roman" w:eastAsia="Arial" w:hAnsi="Times New Roman" w:cs="Times New Roman"/>
          <w:noProof/>
          <w:color w:val="000000" w:themeColor="text1"/>
          <w:sz w:val="28"/>
          <w:szCs w:val="28"/>
        </w:rPr>
        <mc:AlternateContent>
          <mc:Choice Requires="wps">
            <w:drawing>
              <wp:anchor distT="0" distB="0" distL="114300" distR="114300" simplePos="0" relativeHeight="251659264" behindDoc="0" locked="0" layoutInCell="1" allowOverlap="1" wp14:anchorId="18FF4E72" wp14:editId="15711813">
                <wp:simplePos x="0" y="0"/>
                <wp:positionH relativeFrom="column">
                  <wp:posOffset>1446530</wp:posOffset>
                </wp:positionH>
                <wp:positionV relativeFrom="paragraph">
                  <wp:posOffset>128905</wp:posOffset>
                </wp:positionV>
                <wp:extent cx="3200400" cy="0"/>
                <wp:effectExtent l="13335" t="6985" r="34290" b="3111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0400" cy="0"/>
                        </a:xfrm>
                        <a:prstGeom prst="straightConnector1">
                          <a:avLst/>
                        </a:prstGeom>
                        <a:noFill/>
                        <a:ln w="9525">
                          <a:solidFill>
                            <a:srgbClr val="000000"/>
                          </a:solidFill>
                          <a:round/>
                          <a:headEnd/>
                          <a:tailEn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F4F9D26" id="_x0000_t32" coordsize="21600,21600" o:spt="32" o:oned="t" path="m,l21600,21600e" filled="f">
                <v:path arrowok="t" fillok="f" o:connecttype="none"/>
                <o:lock v:ext="edit" shapetype="t"/>
              </v:shapetype>
              <v:shape id="Straight Arrow Connector 1" o:spid="_x0000_s1026" type="#_x0000_t32" style="position:absolute;margin-left:113.9pt;margin-top:10.15pt;width:252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">
                <v:shadow on="t"/>
              </v:shape>
            </w:pict>
          </mc:Fallback>
        </mc:AlternateContent>
      </w:r>
    </w:p>
    <w:p w:rsidR="00475A88" w:rsidRPr="00475A88" w:rsidRDefault="00475A88" w:rsidP="00475A88">
      <w:pPr>
        <w:widowControl w:val="0"/>
        <w:spacing w:before="120" w:after="0"/>
        <w:jc w:val="both"/>
        <w:rPr>
          <w:rFonts w:ascii="Times New Roman" w:eastAsia="Arial" w:hAnsi="Times New Roman" w:cs="Times New Roman"/>
          <w:b/>
          <w:color w:val="000000" w:themeColor="text1"/>
          <w:sz w:val="28"/>
          <w:szCs w:val="28"/>
        </w:rPr>
      </w:pPr>
      <w:r w:rsidRPr="00475A88">
        <w:rPr>
          <w:rFonts w:ascii="Times New Roman" w:eastAsia="Arial" w:hAnsi="Times New Roman" w:cs="Times New Roman"/>
          <w:b/>
          <w:color w:val="000000" w:themeColor="text1"/>
          <w:sz w:val="28"/>
          <w:szCs w:val="28"/>
        </w:rPr>
        <w:t>TÀI LIỆU THAM KHẢO</w:t>
      </w:r>
    </w:p>
    <w:p w:rsidR="008462A0" w:rsidRPr="00475A88" w:rsidRDefault="00475A88" w:rsidP="00475A88">
      <w:pPr>
        <w:rPr>
          <w:color w:val="000000" w:themeColor="text1"/>
        </w:rPr>
      </w:pPr>
      <w:r w:rsidRPr="00475A88">
        <w:rPr>
          <w:rFonts w:ascii="Times New Roman" w:eastAsia="Calibri" w:hAnsi="Times New Roman" w:cs="Times New Roman"/>
          <w:color w:val="000000" w:themeColor="text1"/>
          <w:sz w:val="28"/>
          <w:szCs w:val="28"/>
        </w:rPr>
        <w:t xml:space="preserve">“Nền văn hoá làng xã mới là nền tảng của tâm thức Việt Nam, không phải Nho giáo. Người Việt Nam đã tiếp thu ca dao qua lời ru từ khi còn bé, đã hát đồng dao, ngâm vè, nghe các chuyện kể về các thần tích về tổ tiên trước khi học Kinh Thi; tham dự vào sinh hoạt hội lành tế lễ, trước khi biết đến Kinh Lễ; đã hiểu các quy tắc ứng xử, đối xử với người trên kẻ dưới trước khi học Kinh Xuân Thu. Họ học sách Nho chỉ để đi thi làm quan nếu đỗ, và dù làm quan họ vẫn nhớ rằng “Quan nhất thời dân vạn đại”, do đó không đi ngược lại các thể chế của làng”. (Phan Ngọc, </w:t>
      </w:r>
      <w:r w:rsidRPr="00475A88">
        <w:rPr>
          <w:rFonts w:ascii="Times New Roman" w:eastAsia="Calibri" w:hAnsi="Times New Roman" w:cs="Times New Roman"/>
          <w:i/>
          <w:iCs/>
          <w:color w:val="000000" w:themeColor="text1"/>
          <w:sz w:val="28"/>
          <w:szCs w:val="28"/>
        </w:rPr>
        <w:t>Bản sắc văn hoá Việt Nam,</w:t>
      </w:r>
      <w:r w:rsidRPr="00475A88">
        <w:rPr>
          <w:rFonts w:ascii="Times New Roman" w:eastAsia="Calibri" w:hAnsi="Times New Roman" w:cs="Times New Roman"/>
          <w:color w:val="000000" w:themeColor="text1"/>
          <w:sz w:val="28"/>
          <w:szCs w:val="28"/>
        </w:rPr>
        <w:t xml:space="preserve"> NXB Văn hoá Thông tin, Hà Nội, 1998, tr.238).</w:t>
      </w:r>
    </w:p>
    <w:sectPr w:rsidR="008462A0" w:rsidRPr="00475A88" w:rsidSect="00210B08">
      <w:pgSz w:w="12240" w:h="15840" w:code="1"/>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C3BFB"/>
    <w:multiLevelType w:val="multilevel"/>
    <w:tmpl w:val="064C3BFB"/>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11524E"/>
    <w:multiLevelType w:val="multilevel"/>
    <w:tmpl w:val="0711524E"/>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F0F331D"/>
    <w:multiLevelType w:val="multilevel"/>
    <w:tmpl w:val="1F0F331D"/>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FCA3BF3"/>
    <w:multiLevelType w:val="multilevel"/>
    <w:tmpl w:val="16E848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A88"/>
    <w:rsid w:val="00007192"/>
    <w:rsid w:val="00210B08"/>
    <w:rsid w:val="00475A88"/>
    <w:rsid w:val="00651F9F"/>
    <w:rsid w:val="008462A0"/>
    <w:rsid w:val="00DA0D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F8A71"/>
  <w15:chartTrackingRefBased/>
  <w15:docId w15:val="{850053EE-1E31-4820-B9C0-1162C7090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qFormat/>
    <w:rsid w:val="00475A88"/>
    <w:pPr>
      <w:keepNext/>
      <w:keepLines/>
      <w:spacing w:before="40" w:after="0" w:line="259" w:lineRule="auto"/>
      <w:ind w:firstLine="284"/>
      <w:jc w:val="both"/>
      <w:outlineLvl w:val="1"/>
    </w:pPr>
    <w:rPr>
      <w:rFonts w:ascii="Calibri Light" w:eastAsia="Times New Roman" w:hAnsi="Calibri Light" w:cs="Times New Roman"/>
      <w:b/>
      <w:color w:val="0070C0"/>
      <w:sz w:val="28"/>
      <w:szCs w:val="26"/>
      <w:lang w:eastAsia="vi-VN"/>
    </w:rPr>
  </w:style>
  <w:style w:type="paragraph" w:styleId="Heading3">
    <w:name w:val="heading 3"/>
    <w:basedOn w:val="Normal"/>
    <w:next w:val="Normal"/>
    <w:link w:val="Heading3Char"/>
    <w:uiPriority w:val="9"/>
    <w:semiHidden/>
    <w:unhideWhenUsed/>
    <w:qFormat/>
    <w:rsid w:val="00475A88"/>
    <w:pPr>
      <w:keepNext/>
      <w:spacing w:before="240" w:after="60" w:line="312" w:lineRule="auto"/>
      <w:outlineLvl w:val="2"/>
    </w:pPr>
    <w:rPr>
      <w:rFonts w:ascii="Calibri Light" w:eastAsia="Times New Roman" w:hAnsi="Calibri Light"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75A88"/>
    <w:rPr>
      <w:rFonts w:ascii="Calibri Light" w:eastAsia="Times New Roman" w:hAnsi="Calibri Light" w:cs="Times New Roman"/>
      <w:b/>
      <w:color w:val="0070C0"/>
      <w:sz w:val="28"/>
      <w:szCs w:val="26"/>
      <w:lang w:eastAsia="vi-VN"/>
    </w:rPr>
  </w:style>
  <w:style w:type="character" w:customStyle="1" w:styleId="Heading3Char">
    <w:name w:val="Heading 3 Char"/>
    <w:basedOn w:val="DefaultParagraphFont"/>
    <w:link w:val="Heading3"/>
    <w:uiPriority w:val="9"/>
    <w:semiHidden/>
    <w:rsid w:val="00475A88"/>
    <w:rPr>
      <w:rFonts w:ascii="Calibri Light" w:eastAsia="Times New Roman" w:hAnsi="Calibri Light" w:cs="Times New Roman"/>
      <w:b/>
      <w:bCs/>
      <w:sz w:val="26"/>
      <w:szCs w:val="26"/>
    </w:rPr>
  </w:style>
  <w:style w:type="numbering" w:customStyle="1" w:styleId="NoList1">
    <w:name w:val="No List1"/>
    <w:next w:val="NoList"/>
    <w:uiPriority w:val="99"/>
    <w:semiHidden/>
    <w:unhideWhenUsed/>
    <w:rsid w:val="00475A88"/>
  </w:style>
  <w:style w:type="paragraph" w:styleId="BalloonText">
    <w:name w:val="Balloon Text"/>
    <w:basedOn w:val="Normal"/>
    <w:link w:val="BalloonTextChar"/>
    <w:uiPriority w:val="99"/>
    <w:unhideWhenUsed/>
    <w:rsid w:val="00475A88"/>
    <w:pPr>
      <w:widowControl w:val="0"/>
      <w:spacing w:after="0"/>
    </w:pPr>
    <w:rPr>
      <w:rFonts w:ascii="Tahoma" w:eastAsia="Microsoft Sans Serif" w:hAnsi="Tahoma" w:cs="Tahoma"/>
      <w:color w:val="000000"/>
      <w:sz w:val="16"/>
      <w:szCs w:val="16"/>
      <w:lang w:val="vi-VN" w:eastAsia="vi-VN" w:bidi="vi-VN"/>
    </w:rPr>
  </w:style>
  <w:style w:type="character" w:customStyle="1" w:styleId="BalloonTextChar">
    <w:name w:val="Balloon Text Char"/>
    <w:basedOn w:val="DefaultParagraphFont"/>
    <w:link w:val="BalloonText"/>
    <w:uiPriority w:val="99"/>
    <w:rsid w:val="00475A88"/>
    <w:rPr>
      <w:rFonts w:ascii="Tahoma" w:eastAsia="Microsoft Sans Serif" w:hAnsi="Tahoma" w:cs="Tahoma"/>
      <w:color w:val="000000"/>
      <w:sz w:val="16"/>
      <w:szCs w:val="16"/>
      <w:lang w:val="vi-VN" w:eastAsia="vi-VN" w:bidi="vi-VN"/>
    </w:rPr>
  </w:style>
  <w:style w:type="paragraph" w:styleId="BodyText">
    <w:name w:val="Body Text"/>
    <w:basedOn w:val="Normal"/>
    <w:link w:val="BodyTextChar"/>
    <w:qFormat/>
    <w:rsid w:val="00475A88"/>
    <w:pPr>
      <w:widowControl w:val="0"/>
      <w:spacing w:after="100" w:line="276" w:lineRule="auto"/>
      <w:ind w:firstLine="400"/>
    </w:pPr>
    <w:rPr>
      <w:rFonts w:ascii="Segoe UI" w:eastAsia="Segoe UI" w:hAnsi="Segoe UI" w:cs="Segoe UI"/>
      <w:sz w:val="20"/>
      <w:szCs w:val="20"/>
    </w:rPr>
  </w:style>
  <w:style w:type="character" w:customStyle="1" w:styleId="BodyTextChar">
    <w:name w:val="Body Text Char"/>
    <w:basedOn w:val="DefaultParagraphFont"/>
    <w:link w:val="BodyText"/>
    <w:rsid w:val="00475A88"/>
    <w:rPr>
      <w:rFonts w:ascii="Segoe UI" w:eastAsia="Segoe UI" w:hAnsi="Segoe UI" w:cs="Segoe UI"/>
      <w:sz w:val="20"/>
      <w:szCs w:val="20"/>
    </w:rPr>
  </w:style>
  <w:style w:type="character" w:styleId="CommentReference">
    <w:name w:val="annotation reference"/>
    <w:uiPriority w:val="99"/>
    <w:unhideWhenUsed/>
    <w:rsid w:val="00475A88"/>
    <w:rPr>
      <w:sz w:val="16"/>
      <w:szCs w:val="16"/>
    </w:rPr>
  </w:style>
  <w:style w:type="paragraph" w:styleId="CommentText">
    <w:name w:val="annotation text"/>
    <w:basedOn w:val="Normal"/>
    <w:link w:val="CommentTextChar"/>
    <w:uiPriority w:val="99"/>
    <w:unhideWhenUsed/>
    <w:rsid w:val="00475A88"/>
    <w:pPr>
      <w:spacing w:before="60" w:after="60" w:line="312" w:lineRule="auto"/>
    </w:pPr>
    <w:rPr>
      <w:rFonts w:ascii="Times New Roman" w:eastAsia="Calibri" w:hAnsi="Times New Roman" w:cs="Times New Roman"/>
      <w:sz w:val="20"/>
      <w:szCs w:val="20"/>
    </w:rPr>
  </w:style>
  <w:style w:type="character" w:customStyle="1" w:styleId="CommentTextChar">
    <w:name w:val="Comment Text Char"/>
    <w:basedOn w:val="DefaultParagraphFont"/>
    <w:link w:val="CommentText"/>
    <w:uiPriority w:val="99"/>
    <w:rsid w:val="00475A88"/>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unhideWhenUsed/>
    <w:rsid w:val="00475A88"/>
    <w:rPr>
      <w:b/>
      <w:bCs/>
    </w:rPr>
  </w:style>
  <w:style w:type="character" w:customStyle="1" w:styleId="CommentSubjectChar">
    <w:name w:val="Comment Subject Char"/>
    <w:basedOn w:val="CommentTextChar"/>
    <w:link w:val="CommentSubject"/>
    <w:uiPriority w:val="99"/>
    <w:rsid w:val="00475A88"/>
    <w:rPr>
      <w:rFonts w:ascii="Times New Roman" w:eastAsia="Calibri" w:hAnsi="Times New Roman" w:cs="Times New Roman"/>
      <w:b/>
      <w:bCs/>
      <w:sz w:val="20"/>
      <w:szCs w:val="20"/>
    </w:rPr>
  </w:style>
  <w:style w:type="paragraph" w:styleId="Footer">
    <w:name w:val="footer"/>
    <w:basedOn w:val="Normal"/>
    <w:link w:val="FooterChar"/>
    <w:uiPriority w:val="99"/>
    <w:unhideWhenUsed/>
    <w:rsid w:val="00475A88"/>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FooterChar">
    <w:name w:val="Footer Char"/>
    <w:basedOn w:val="DefaultParagraphFont"/>
    <w:link w:val="Footer"/>
    <w:uiPriority w:val="99"/>
    <w:rsid w:val="00475A88"/>
    <w:rPr>
      <w:rFonts w:ascii="Times New Roman" w:eastAsia="Calibri" w:hAnsi="Times New Roman" w:cs="Times New Roman"/>
      <w:sz w:val="26"/>
    </w:rPr>
  </w:style>
  <w:style w:type="character" w:styleId="FootnoteReference">
    <w:name w:val="footnote reference"/>
    <w:uiPriority w:val="99"/>
    <w:unhideWhenUsed/>
    <w:rsid w:val="00475A88"/>
    <w:rPr>
      <w:vertAlign w:val="superscript"/>
    </w:rPr>
  </w:style>
  <w:style w:type="paragraph" w:styleId="FootnoteText">
    <w:name w:val="footnote text"/>
    <w:basedOn w:val="Normal"/>
    <w:link w:val="FootnoteTextChar"/>
    <w:uiPriority w:val="99"/>
    <w:unhideWhenUsed/>
    <w:rsid w:val="00475A88"/>
    <w:pPr>
      <w:spacing w:before="60" w:after="60" w:line="312"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rsid w:val="00475A88"/>
    <w:rPr>
      <w:rFonts w:ascii="Times New Roman" w:eastAsia="Calibri" w:hAnsi="Times New Roman" w:cs="Times New Roman"/>
      <w:sz w:val="20"/>
      <w:szCs w:val="20"/>
    </w:rPr>
  </w:style>
  <w:style w:type="paragraph" w:styleId="Header">
    <w:name w:val="header"/>
    <w:basedOn w:val="Normal"/>
    <w:link w:val="HeaderChar"/>
    <w:uiPriority w:val="99"/>
    <w:unhideWhenUsed/>
    <w:rsid w:val="00475A88"/>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HeaderChar">
    <w:name w:val="Header Char"/>
    <w:basedOn w:val="DefaultParagraphFont"/>
    <w:link w:val="Header"/>
    <w:uiPriority w:val="99"/>
    <w:rsid w:val="00475A88"/>
    <w:rPr>
      <w:rFonts w:ascii="Times New Roman" w:eastAsia="Calibri" w:hAnsi="Times New Roman" w:cs="Times New Roman"/>
      <w:sz w:val="26"/>
    </w:rPr>
  </w:style>
  <w:style w:type="paragraph" w:styleId="NormalWeb">
    <w:name w:val="Normal (Web)"/>
    <w:aliases w:val="Normal (Web) Char"/>
    <w:basedOn w:val="Normal"/>
    <w:uiPriority w:val="99"/>
    <w:unhideWhenUsed/>
    <w:rsid w:val="00475A88"/>
    <w:pPr>
      <w:spacing w:before="100" w:beforeAutospacing="1" w:after="100" w:afterAutospacing="1"/>
    </w:pPr>
    <w:rPr>
      <w:rFonts w:ascii="Times New Roman" w:eastAsia="Times New Roman" w:hAnsi="Times New Roman" w:cs="Times New Roman"/>
      <w:sz w:val="24"/>
      <w:szCs w:val="24"/>
    </w:rPr>
  </w:style>
  <w:style w:type="table" w:styleId="TableGrid">
    <w:name w:val="Table Grid"/>
    <w:basedOn w:val="TableNormal"/>
    <w:uiPriority w:val="59"/>
    <w:rsid w:val="00475A88"/>
    <w:pPr>
      <w:spacing w:after="0"/>
    </w:pPr>
    <w:rPr>
      <w:rFonts w:ascii="Times New Roman" w:eastAsia="Calibri"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
    <w:name w:val="Heading #8_"/>
    <w:link w:val="Heading80"/>
    <w:rsid w:val="00475A88"/>
    <w:rPr>
      <w:rFonts w:ascii="Segoe UI" w:eastAsia="Segoe UI" w:hAnsi="Segoe UI" w:cs="Segoe UI"/>
      <w:b/>
      <w:bCs/>
      <w:color w:val="57865F"/>
    </w:rPr>
  </w:style>
  <w:style w:type="paragraph" w:customStyle="1" w:styleId="Heading80">
    <w:name w:val="Heading #8"/>
    <w:basedOn w:val="Normal"/>
    <w:link w:val="Heading8"/>
    <w:rsid w:val="00475A88"/>
    <w:pPr>
      <w:widowControl w:val="0"/>
      <w:spacing w:after="40" w:line="254" w:lineRule="auto"/>
      <w:outlineLvl w:val="7"/>
    </w:pPr>
    <w:rPr>
      <w:rFonts w:ascii="Segoe UI" w:eastAsia="Segoe UI" w:hAnsi="Segoe UI" w:cs="Segoe UI"/>
      <w:b/>
      <w:bCs/>
      <w:color w:val="57865F"/>
    </w:rPr>
  </w:style>
  <w:style w:type="character" w:customStyle="1" w:styleId="BodyTextChar1">
    <w:name w:val="Body Text Char1"/>
    <w:uiPriority w:val="99"/>
    <w:semiHidden/>
    <w:rsid w:val="00475A88"/>
    <w:rPr>
      <w:sz w:val="26"/>
      <w:szCs w:val="22"/>
    </w:rPr>
  </w:style>
  <w:style w:type="character" w:customStyle="1" w:styleId="Other">
    <w:name w:val="Other_"/>
    <w:link w:val="Other0"/>
    <w:rsid w:val="00475A88"/>
    <w:rPr>
      <w:rFonts w:ascii="Segoe UI" w:eastAsia="Segoe UI" w:hAnsi="Segoe UI" w:cs="Segoe UI"/>
    </w:rPr>
  </w:style>
  <w:style w:type="paragraph" w:customStyle="1" w:styleId="Other0">
    <w:name w:val="Other"/>
    <w:basedOn w:val="Normal"/>
    <w:link w:val="Other"/>
    <w:rsid w:val="00475A88"/>
    <w:pPr>
      <w:widowControl w:val="0"/>
      <w:spacing w:after="100" w:line="276" w:lineRule="auto"/>
      <w:ind w:firstLine="400"/>
    </w:pPr>
    <w:rPr>
      <w:rFonts w:ascii="Segoe UI" w:eastAsia="Segoe UI" w:hAnsi="Segoe UI" w:cs="Segoe UI"/>
    </w:rPr>
  </w:style>
  <w:style w:type="character" w:customStyle="1" w:styleId="Tablecaption">
    <w:name w:val="Table caption_"/>
    <w:link w:val="Tablecaption0"/>
    <w:rsid w:val="00475A88"/>
    <w:rPr>
      <w:rFonts w:ascii="Segoe UI" w:eastAsia="Segoe UI" w:hAnsi="Segoe UI" w:cs="Segoe UI"/>
    </w:rPr>
  </w:style>
  <w:style w:type="paragraph" w:customStyle="1" w:styleId="Tablecaption0">
    <w:name w:val="Table caption"/>
    <w:basedOn w:val="Normal"/>
    <w:link w:val="Tablecaption"/>
    <w:rsid w:val="00475A88"/>
    <w:pPr>
      <w:widowControl w:val="0"/>
      <w:spacing w:after="0"/>
    </w:pPr>
    <w:rPr>
      <w:rFonts w:ascii="Segoe UI" w:eastAsia="Segoe UI" w:hAnsi="Segoe UI" w:cs="Segoe UI"/>
    </w:rPr>
  </w:style>
  <w:style w:type="character" w:customStyle="1" w:styleId="Picturecaption">
    <w:name w:val="Picture caption_"/>
    <w:link w:val="Picturecaption0"/>
    <w:rsid w:val="00475A88"/>
    <w:rPr>
      <w:rFonts w:eastAsia="Times New Roman"/>
      <w:sz w:val="9"/>
      <w:szCs w:val="9"/>
    </w:rPr>
  </w:style>
  <w:style w:type="paragraph" w:customStyle="1" w:styleId="Picturecaption0">
    <w:name w:val="Picture caption"/>
    <w:basedOn w:val="Normal"/>
    <w:link w:val="Picturecaption"/>
    <w:rsid w:val="00475A88"/>
    <w:pPr>
      <w:widowControl w:val="0"/>
      <w:spacing w:after="0" w:line="319" w:lineRule="auto"/>
    </w:pPr>
    <w:rPr>
      <w:rFonts w:eastAsia="Times New Roman"/>
      <w:sz w:val="9"/>
      <w:szCs w:val="9"/>
    </w:rPr>
  </w:style>
  <w:style w:type="character" w:customStyle="1" w:styleId="Bodytext2">
    <w:name w:val="Body text (2)_"/>
    <w:link w:val="Bodytext20"/>
    <w:rsid w:val="00475A88"/>
    <w:rPr>
      <w:rFonts w:eastAsia="Times New Roman"/>
      <w:sz w:val="9"/>
      <w:szCs w:val="9"/>
    </w:rPr>
  </w:style>
  <w:style w:type="paragraph" w:customStyle="1" w:styleId="Bodytext20">
    <w:name w:val="Body text (2)"/>
    <w:basedOn w:val="Normal"/>
    <w:link w:val="Bodytext2"/>
    <w:rsid w:val="00475A88"/>
    <w:pPr>
      <w:widowControl w:val="0"/>
      <w:spacing w:after="0" w:line="322" w:lineRule="auto"/>
      <w:ind w:firstLine="180"/>
    </w:pPr>
    <w:rPr>
      <w:rFonts w:eastAsia="Times New Roman"/>
      <w:sz w:val="9"/>
      <w:szCs w:val="9"/>
    </w:rPr>
  </w:style>
  <w:style w:type="character" w:customStyle="1" w:styleId="Bodytext6">
    <w:name w:val="Body text (6)_"/>
    <w:link w:val="Bodytext60"/>
    <w:rsid w:val="00475A88"/>
    <w:rPr>
      <w:rFonts w:ascii="Arial" w:eastAsia="Arial" w:hAnsi="Arial" w:cs="Arial"/>
      <w:b/>
      <w:bCs/>
      <w:color w:val="A33E42"/>
      <w:sz w:val="9"/>
      <w:szCs w:val="9"/>
    </w:rPr>
  </w:style>
  <w:style w:type="paragraph" w:customStyle="1" w:styleId="Bodytext60">
    <w:name w:val="Body text (6)"/>
    <w:basedOn w:val="Normal"/>
    <w:link w:val="Bodytext6"/>
    <w:rsid w:val="00475A88"/>
    <w:pPr>
      <w:widowControl w:val="0"/>
      <w:spacing w:after="80" w:line="319" w:lineRule="auto"/>
    </w:pPr>
    <w:rPr>
      <w:rFonts w:ascii="Arial" w:eastAsia="Arial" w:hAnsi="Arial" w:cs="Arial"/>
      <w:b/>
      <w:bCs/>
      <w:color w:val="A33E42"/>
      <w:sz w:val="9"/>
      <w:szCs w:val="9"/>
    </w:rPr>
  </w:style>
  <w:style w:type="character" w:customStyle="1" w:styleId="Bodytext3">
    <w:name w:val="Body text (3)_"/>
    <w:link w:val="Bodytext30"/>
    <w:rsid w:val="00475A88"/>
    <w:rPr>
      <w:rFonts w:ascii="Arial" w:eastAsia="Arial" w:hAnsi="Arial" w:cs="Arial"/>
    </w:rPr>
  </w:style>
  <w:style w:type="paragraph" w:customStyle="1" w:styleId="Bodytext30">
    <w:name w:val="Body text (3)"/>
    <w:basedOn w:val="Normal"/>
    <w:link w:val="Bodytext3"/>
    <w:rsid w:val="00475A88"/>
    <w:pPr>
      <w:widowControl w:val="0"/>
      <w:spacing w:after="60"/>
    </w:pPr>
    <w:rPr>
      <w:rFonts w:ascii="Arial" w:eastAsia="Arial" w:hAnsi="Arial" w:cs="Arial"/>
    </w:rPr>
  </w:style>
  <w:style w:type="character" w:customStyle="1" w:styleId="Heading6">
    <w:name w:val="Heading #6_"/>
    <w:link w:val="Heading60"/>
    <w:rsid w:val="00475A88"/>
    <w:rPr>
      <w:rFonts w:ascii="Arial" w:eastAsia="Arial" w:hAnsi="Arial" w:cs="Arial"/>
      <w:b/>
      <w:bCs/>
    </w:rPr>
  </w:style>
  <w:style w:type="paragraph" w:customStyle="1" w:styleId="Heading60">
    <w:name w:val="Heading #6"/>
    <w:basedOn w:val="Normal"/>
    <w:link w:val="Heading6"/>
    <w:rsid w:val="00475A88"/>
    <w:pPr>
      <w:widowControl w:val="0"/>
      <w:spacing w:after="30"/>
      <w:outlineLvl w:val="5"/>
    </w:pPr>
    <w:rPr>
      <w:rFonts w:ascii="Arial" w:eastAsia="Arial" w:hAnsi="Arial" w:cs="Arial"/>
      <w:b/>
      <w:bCs/>
    </w:rPr>
  </w:style>
  <w:style w:type="character" w:customStyle="1" w:styleId="Headerorfooter">
    <w:name w:val="Header or footer_"/>
    <w:link w:val="Headerorfooter0"/>
    <w:rsid w:val="00475A88"/>
    <w:rPr>
      <w:rFonts w:ascii="Arial" w:eastAsia="Arial" w:hAnsi="Arial" w:cs="Arial"/>
    </w:rPr>
  </w:style>
  <w:style w:type="paragraph" w:customStyle="1" w:styleId="Headerorfooter0">
    <w:name w:val="Header or footer"/>
    <w:basedOn w:val="Normal"/>
    <w:link w:val="Headerorfooter"/>
    <w:rsid w:val="00475A88"/>
    <w:pPr>
      <w:widowControl w:val="0"/>
      <w:spacing w:after="0"/>
    </w:pPr>
    <w:rPr>
      <w:rFonts w:ascii="Arial" w:eastAsia="Arial" w:hAnsi="Arial" w:cs="Arial"/>
    </w:rPr>
  </w:style>
  <w:style w:type="character" w:customStyle="1" w:styleId="Bodytext5">
    <w:name w:val="Body text (5)_"/>
    <w:link w:val="Bodytext50"/>
    <w:rsid w:val="00475A88"/>
    <w:rPr>
      <w:rFonts w:ascii="Arial" w:eastAsia="Arial" w:hAnsi="Arial" w:cs="Arial"/>
      <w:sz w:val="18"/>
      <w:szCs w:val="18"/>
    </w:rPr>
  </w:style>
  <w:style w:type="paragraph" w:customStyle="1" w:styleId="Bodytext50">
    <w:name w:val="Body text (5)"/>
    <w:basedOn w:val="Normal"/>
    <w:link w:val="Bodytext5"/>
    <w:rsid w:val="00475A88"/>
    <w:pPr>
      <w:widowControl w:val="0"/>
      <w:spacing w:after="60"/>
    </w:pPr>
    <w:rPr>
      <w:rFonts w:ascii="Arial" w:eastAsia="Arial" w:hAnsi="Arial" w:cs="Arial"/>
      <w:sz w:val="18"/>
      <w:szCs w:val="18"/>
    </w:rPr>
  </w:style>
  <w:style w:type="character" w:customStyle="1" w:styleId="Tiu2">
    <w:name w:val="Tiêu đề #2_"/>
    <w:link w:val="Tiu20"/>
    <w:rsid w:val="00475A88"/>
    <w:rPr>
      <w:rFonts w:ascii="Arial" w:eastAsia="Arial" w:hAnsi="Arial" w:cs="Arial"/>
      <w:b/>
      <w:bCs/>
      <w:color w:val="FA151E"/>
      <w:sz w:val="42"/>
      <w:szCs w:val="42"/>
    </w:rPr>
  </w:style>
  <w:style w:type="paragraph" w:customStyle="1" w:styleId="Tiu20">
    <w:name w:val="Tiêu đề #2"/>
    <w:basedOn w:val="Normal"/>
    <w:link w:val="Tiu2"/>
    <w:rsid w:val="00475A88"/>
    <w:pPr>
      <w:widowControl w:val="0"/>
      <w:spacing w:after="300" w:line="254" w:lineRule="auto"/>
      <w:ind w:left="100"/>
      <w:outlineLvl w:val="1"/>
    </w:pPr>
    <w:rPr>
      <w:rFonts w:ascii="Arial" w:eastAsia="Arial" w:hAnsi="Arial" w:cs="Arial"/>
      <w:b/>
      <w:bCs/>
      <w:color w:val="FA151E"/>
      <w:sz w:val="42"/>
      <w:szCs w:val="42"/>
    </w:rPr>
  </w:style>
  <w:style w:type="character" w:customStyle="1" w:styleId="Tiu3">
    <w:name w:val="Tiêu đề #3_"/>
    <w:link w:val="Tiu30"/>
    <w:rsid w:val="00475A88"/>
    <w:rPr>
      <w:rFonts w:ascii="Arial" w:eastAsia="Arial" w:hAnsi="Arial" w:cs="Arial"/>
      <w:b/>
      <w:bCs/>
      <w:color w:val="FA151E"/>
    </w:rPr>
  </w:style>
  <w:style w:type="paragraph" w:customStyle="1" w:styleId="Tiu30">
    <w:name w:val="Tiêu đề #3"/>
    <w:basedOn w:val="Normal"/>
    <w:link w:val="Tiu3"/>
    <w:rsid w:val="00475A88"/>
    <w:pPr>
      <w:widowControl w:val="0"/>
      <w:spacing w:after="100" w:line="331" w:lineRule="auto"/>
      <w:outlineLvl w:val="2"/>
    </w:pPr>
    <w:rPr>
      <w:rFonts w:ascii="Arial" w:eastAsia="Arial" w:hAnsi="Arial" w:cs="Arial"/>
      <w:b/>
      <w:bCs/>
      <w:color w:val="FA151E"/>
    </w:rPr>
  </w:style>
  <w:style w:type="character" w:customStyle="1" w:styleId="Vnbnnidung">
    <w:name w:val="Văn bản nội dung_"/>
    <w:link w:val="Vnbnnidung0"/>
    <w:rsid w:val="00475A88"/>
    <w:rPr>
      <w:rFonts w:ascii="Arial" w:eastAsia="Arial" w:hAnsi="Arial" w:cs="Arial"/>
    </w:rPr>
  </w:style>
  <w:style w:type="paragraph" w:customStyle="1" w:styleId="Vnbnnidung0">
    <w:name w:val="Văn bản nội dung"/>
    <w:basedOn w:val="Normal"/>
    <w:link w:val="Vnbnnidung"/>
    <w:rsid w:val="00475A88"/>
    <w:pPr>
      <w:widowControl w:val="0"/>
      <w:spacing w:after="100" w:line="346" w:lineRule="auto"/>
      <w:ind w:firstLine="400"/>
    </w:pPr>
    <w:rPr>
      <w:rFonts w:ascii="Arial" w:eastAsia="Arial" w:hAnsi="Arial" w:cs="Arial"/>
    </w:rPr>
  </w:style>
  <w:style w:type="character" w:customStyle="1" w:styleId="Tiu1">
    <w:name w:val="Tiêu đề #1_"/>
    <w:link w:val="Tiu10"/>
    <w:rsid w:val="00475A88"/>
    <w:rPr>
      <w:rFonts w:ascii="Arial" w:eastAsia="Arial" w:hAnsi="Arial" w:cs="Arial"/>
      <w:b/>
      <w:bCs/>
      <w:color w:val="FA151E"/>
      <w:sz w:val="52"/>
      <w:szCs w:val="52"/>
    </w:rPr>
  </w:style>
  <w:style w:type="paragraph" w:customStyle="1" w:styleId="Tiu10">
    <w:name w:val="Tiêu đề #1"/>
    <w:basedOn w:val="Normal"/>
    <w:link w:val="Tiu1"/>
    <w:rsid w:val="00475A88"/>
    <w:pPr>
      <w:widowControl w:val="0"/>
      <w:spacing w:before="40" w:after="280"/>
      <w:ind w:firstLine="410"/>
      <w:outlineLvl w:val="0"/>
    </w:pPr>
    <w:rPr>
      <w:rFonts w:ascii="Arial" w:eastAsia="Arial" w:hAnsi="Arial" w:cs="Arial"/>
      <w:b/>
      <w:bCs/>
      <w:color w:val="FA151E"/>
      <w:sz w:val="52"/>
      <w:szCs w:val="52"/>
    </w:rPr>
  </w:style>
  <w:style w:type="character" w:customStyle="1" w:styleId="Vnbnnidung3">
    <w:name w:val="Văn bản nội dung (3)_"/>
    <w:link w:val="Vnbnnidung30"/>
    <w:rsid w:val="00475A88"/>
    <w:rPr>
      <w:rFonts w:ascii="Arial" w:eastAsia="Arial" w:hAnsi="Arial" w:cs="Arial"/>
      <w:sz w:val="17"/>
      <w:szCs w:val="17"/>
    </w:rPr>
  </w:style>
  <w:style w:type="paragraph" w:customStyle="1" w:styleId="Vnbnnidung30">
    <w:name w:val="Văn bản nội dung (3)"/>
    <w:basedOn w:val="Normal"/>
    <w:link w:val="Vnbnnidung3"/>
    <w:rsid w:val="00475A88"/>
    <w:pPr>
      <w:widowControl w:val="0"/>
      <w:spacing w:after="0" w:line="324" w:lineRule="auto"/>
    </w:pPr>
    <w:rPr>
      <w:rFonts w:ascii="Arial" w:eastAsia="Arial" w:hAnsi="Arial" w:cs="Arial"/>
      <w:sz w:val="17"/>
      <w:szCs w:val="17"/>
    </w:rPr>
  </w:style>
  <w:style w:type="character" w:customStyle="1" w:styleId="Vnbnnidung2">
    <w:name w:val="Văn bản nội dung (2)_"/>
    <w:link w:val="Vnbnnidung20"/>
    <w:rsid w:val="00475A88"/>
    <w:rPr>
      <w:rFonts w:eastAsia="Times New Roman"/>
      <w:i/>
      <w:iCs/>
      <w:color w:val="177906"/>
    </w:rPr>
  </w:style>
  <w:style w:type="paragraph" w:customStyle="1" w:styleId="Vnbnnidung20">
    <w:name w:val="Văn bản nội dung (2)"/>
    <w:basedOn w:val="Normal"/>
    <w:link w:val="Vnbnnidung2"/>
    <w:rsid w:val="00475A88"/>
    <w:pPr>
      <w:widowControl w:val="0"/>
      <w:spacing w:after="40" w:line="305" w:lineRule="auto"/>
      <w:ind w:left="160"/>
    </w:pPr>
    <w:rPr>
      <w:rFonts w:eastAsia="Times New Roman"/>
      <w:i/>
      <w:iCs/>
      <w:color w:val="177906"/>
    </w:rPr>
  </w:style>
  <w:style w:type="character" w:customStyle="1" w:styleId="Heading5">
    <w:name w:val="Heading #5_"/>
    <w:link w:val="Heading50"/>
    <w:rsid w:val="00475A88"/>
    <w:rPr>
      <w:rFonts w:ascii="Segoe UI" w:eastAsia="Segoe UI" w:hAnsi="Segoe UI" w:cs="Segoe UI"/>
      <w:b/>
      <w:bCs/>
      <w:color w:val="DD8234"/>
    </w:rPr>
  </w:style>
  <w:style w:type="paragraph" w:customStyle="1" w:styleId="Heading50">
    <w:name w:val="Heading #5"/>
    <w:basedOn w:val="Normal"/>
    <w:link w:val="Heading5"/>
    <w:rsid w:val="00475A88"/>
    <w:pPr>
      <w:widowControl w:val="0"/>
      <w:spacing w:after="110" w:line="264" w:lineRule="auto"/>
      <w:ind w:firstLine="460"/>
      <w:outlineLvl w:val="4"/>
    </w:pPr>
    <w:rPr>
      <w:rFonts w:ascii="Segoe UI" w:eastAsia="Segoe UI" w:hAnsi="Segoe UI" w:cs="Segoe UI"/>
      <w:b/>
      <w:bCs/>
      <w:color w:val="DD8234"/>
    </w:rPr>
  </w:style>
  <w:style w:type="character" w:customStyle="1" w:styleId="Vnbnnidung4">
    <w:name w:val="Văn bản nội dung (4)_"/>
    <w:link w:val="Vnbnnidung40"/>
    <w:rsid w:val="00475A88"/>
    <w:rPr>
      <w:rFonts w:ascii="Tahoma" w:eastAsia="Tahoma" w:hAnsi="Tahoma" w:cs="Tahoma"/>
      <w:b/>
      <w:bCs/>
    </w:rPr>
  </w:style>
  <w:style w:type="paragraph" w:customStyle="1" w:styleId="Vnbnnidung40">
    <w:name w:val="Văn bản nội dung (4)"/>
    <w:basedOn w:val="Normal"/>
    <w:link w:val="Vnbnnidung4"/>
    <w:rsid w:val="00475A88"/>
    <w:pPr>
      <w:widowControl w:val="0"/>
      <w:spacing w:after="100"/>
      <w:ind w:firstLine="460"/>
    </w:pPr>
    <w:rPr>
      <w:rFonts w:ascii="Tahoma" w:eastAsia="Tahoma" w:hAnsi="Tahoma" w:cs="Tahoma"/>
      <w:b/>
      <w:bCs/>
    </w:rPr>
  </w:style>
  <w:style w:type="character" w:customStyle="1" w:styleId="Ghichcuitrang">
    <w:name w:val="Ghi chú cuối trang_"/>
    <w:link w:val="Ghichcuitrang0"/>
    <w:rsid w:val="00475A88"/>
    <w:rPr>
      <w:rFonts w:eastAsia="Times New Roman"/>
    </w:rPr>
  </w:style>
  <w:style w:type="paragraph" w:customStyle="1" w:styleId="Ghichcuitrang0">
    <w:name w:val="Ghi chú cuối trang"/>
    <w:basedOn w:val="Normal"/>
    <w:link w:val="Ghichcuitrang"/>
    <w:rsid w:val="00475A88"/>
    <w:pPr>
      <w:widowControl w:val="0"/>
      <w:spacing w:after="40" w:line="295" w:lineRule="auto"/>
      <w:ind w:firstLine="460"/>
    </w:pPr>
    <w:rPr>
      <w:rFonts w:eastAsia="Times New Roman"/>
    </w:rPr>
  </w:style>
  <w:style w:type="character" w:customStyle="1" w:styleId="Chthchnh">
    <w:name w:val="Chú thích ảnh_"/>
    <w:link w:val="Chthchnh0"/>
    <w:rsid w:val="00475A88"/>
    <w:rPr>
      <w:rFonts w:ascii="Arial" w:eastAsia="Arial" w:hAnsi="Arial" w:cs="Arial"/>
      <w:sz w:val="17"/>
      <w:szCs w:val="17"/>
    </w:rPr>
  </w:style>
  <w:style w:type="paragraph" w:customStyle="1" w:styleId="Chthchnh0">
    <w:name w:val="Chú thích ảnh"/>
    <w:basedOn w:val="Normal"/>
    <w:link w:val="Chthchnh"/>
    <w:rsid w:val="00475A88"/>
    <w:pPr>
      <w:widowControl w:val="0"/>
      <w:spacing w:after="0" w:line="264" w:lineRule="auto"/>
    </w:pPr>
    <w:rPr>
      <w:rFonts w:ascii="Arial" w:eastAsia="Arial" w:hAnsi="Arial" w:cs="Arial"/>
      <w:sz w:val="17"/>
      <w:szCs w:val="17"/>
    </w:rPr>
  </w:style>
  <w:style w:type="character" w:customStyle="1" w:styleId="utranghocchntrang2">
    <w:name w:val="Đầu trang hoặc chân trang (2)_"/>
    <w:link w:val="utranghocchntrang20"/>
    <w:rsid w:val="00475A88"/>
    <w:rPr>
      <w:rFonts w:eastAsia="Times New Roman"/>
    </w:rPr>
  </w:style>
  <w:style w:type="paragraph" w:customStyle="1" w:styleId="utranghocchntrang20">
    <w:name w:val="Đầu trang hoặc chân trang (2)"/>
    <w:basedOn w:val="Normal"/>
    <w:link w:val="utranghocchntrang2"/>
    <w:rsid w:val="00475A88"/>
    <w:pPr>
      <w:widowControl w:val="0"/>
      <w:spacing w:after="0"/>
    </w:pPr>
    <w:rPr>
      <w:rFonts w:eastAsia="Times New Roman"/>
    </w:rPr>
  </w:style>
  <w:style w:type="character" w:customStyle="1" w:styleId="Khc">
    <w:name w:val="Khác_"/>
    <w:link w:val="Khc0"/>
    <w:rsid w:val="00475A88"/>
    <w:rPr>
      <w:rFonts w:eastAsia="Times New Roman"/>
    </w:rPr>
  </w:style>
  <w:style w:type="paragraph" w:customStyle="1" w:styleId="Khc0">
    <w:name w:val="Khác"/>
    <w:basedOn w:val="Normal"/>
    <w:link w:val="Khc"/>
    <w:rsid w:val="00475A88"/>
    <w:pPr>
      <w:widowControl w:val="0"/>
      <w:spacing w:after="0" w:line="276" w:lineRule="auto"/>
      <w:ind w:firstLine="400"/>
    </w:pPr>
    <w:rPr>
      <w:rFonts w:eastAsia="Times New Roman"/>
    </w:rPr>
  </w:style>
  <w:style w:type="character" w:customStyle="1" w:styleId="Tiu4">
    <w:name w:val="Tiêu đề #4_"/>
    <w:link w:val="Tiu40"/>
    <w:rsid w:val="00475A88"/>
    <w:rPr>
      <w:rFonts w:ascii="Arial" w:eastAsia="Arial" w:hAnsi="Arial" w:cs="Arial"/>
      <w:b/>
      <w:bCs/>
      <w:color w:val="5A3921"/>
    </w:rPr>
  </w:style>
  <w:style w:type="paragraph" w:customStyle="1" w:styleId="Tiu40">
    <w:name w:val="Tiêu đề #4"/>
    <w:basedOn w:val="Normal"/>
    <w:link w:val="Tiu4"/>
    <w:rsid w:val="00475A88"/>
    <w:pPr>
      <w:widowControl w:val="0"/>
      <w:spacing w:line="324" w:lineRule="auto"/>
      <w:ind w:left="560"/>
      <w:outlineLvl w:val="3"/>
    </w:pPr>
    <w:rPr>
      <w:rFonts w:ascii="Arial" w:eastAsia="Arial" w:hAnsi="Arial" w:cs="Arial"/>
      <w:b/>
      <w:bCs/>
      <w:color w:val="5A3921"/>
    </w:rPr>
  </w:style>
  <w:style w:type="character" w:customStyle="1" w:styleId="Vnbnnidung5">
    <w:name w:val="Văn bản nội dung (5)_"/>
    <w:link w:val="Vnbnnidung50"/>
    <w:rsid w:val="00475A88"/>
    <w:rPr>
      <w:rFonts w:ascii="Arial" w:eastAsia="Arial" w:hAnsi="Arial" w:cs="Arial"/>
      <w:b/>
      <w:bCs/>
      <w:color w:val="5A3921"/>
    </w:rPr>
  </w:style>
  <w:style w:type="paragraph" w:customStyle="1" w:styleId="Vnbnnidung50">
    <w:name w:val="Văn bản nội dung (5)"/>
    <w:basedOn w:val="Normal"/>
    <w:link w:val="Vnbnnidung5"/>
    <w:rsid w:val="00475A88"/>
    <w:pPr>
      <w:widowControl w:val="0"/>
      <w:spacing w:after="60"/>
      <w:ind w:firstLine="280"/>
    </w:pPr>
    <w:rPr>
      <w:rFonts w:ascii="Arial" w:eastAsia="Arial" w:hAnsi="Arial" w:cs="Arial"/>
      <w:b/>
      <w:bCs/>
      <w:color w:val="5A3921"/>
    </w:rPr>
  </w:style>
  <w:style w:type="character" w:customStyle="1" w:styleId="Vnbnnidung6">
    <w:name w:val="Văn bản nội dung (6)_"/>
    <w:link w:val="Vnbnnidung60"/>
    <w:rsid w:val="00475A88"/>
    <w:rPr>
      <w:rFonts w:eastAsia="Times New Roman"/>
      <w:color w:val="EBEBEB"/>
      <w:sz w:val="32"/>
      <w:szCs w:val="32"/>
    </w:rPr>
  </w:style>
  <w:style w:type="paragraph" w:customStyle="1" w:styleId="Vnbnnidung60">
    <w:name w:val="Văn bản nội dung (6)"/>
    <w:basedOn w:val="Normal"/>
    <w:link w:val="Vnbnnidung6"/>
    <w:rsid w:val="00475A88"/>
    <w:pPr>
      <w:widowControl w:val="0"/>
      <w:spacing w:after="0"/>
    </w:pPr>
    <w:rPr>
      <w:rFonts w:eastAsia="Times New Roman"/>
      <w:color w:val="EBEBEB"/>
      <w:sz w:val="32"/>
      <w:szCs w:val="32"/>
    </w:rPr>
  </w:style>
  <w:style w:type="character" w:customStyle="1" w:styleId="Vnbnnidung9">
    <w:name w:val="Văn bản nội dung (9)_"/>
    <w:link w:val="Vnbnnidung90"/>
    <w:rsid w:val="00475A88"/>
    <w:rPr>
      <w:rFonts w:ascii="Segoe UI" w:eastAsia="Segoe UI" w:hAnsi="Segoe UI" w:cs="Segoe UI"/>
      <w:b/>
      <w:bCs/>
    </w:rPr>
  </w:style>
  <w:style w:type="paragraph" w:customStyle="1" w:styleId="Vnbnnidung90">
    <w:name w:val="Văn bản nội dung (9)"/>
    <w:basedOn w:val="Normal"/>
    <w:link w:val="Vnbnnidung9"/>
    <w:rsid w:val="00475A88"/>
    <w:pPr>
      <w:widowControl w:val="0"/>
      <w:ind w:firstLine="460"/>
    </w:pPr>
    <w:rPr>
      <w:rFonts w:ascii="Segoe UI" w:eastAsia="Segoe UI" w:hAnsi="Segoe UI" w:cs="Segoe UI"/>
      <w:b/>
      <w:bCs/>
    </w:rPr>
  </w:style>
  <w:style w:type="paragraph" w:styleId="NoSpacing">
    <w:name w:val="No Spacing"/>
    <w:uiPriority w:val="1"/>
    <w:qFormat/>
    <w:rsid w:val="00475A88"/>
    <w:pPr>
      <w:spacing w:after="0"/>
    </w:pPr>
    <w:rPr>
      <w:rFonts w:ascii="Times New Roman" w:eastAsia="Calibri" w:hAnsi="Times New Roman" w:cs="Times New Roman"/>
      <w:sz w:val="26"/>
    </w:rPr>
  </w:style>
  <w:style w:type="paragraph" w:customStyle="1" w:styleId="NoSpacing1">
    <w:name w:val="No Spacing1"/>
    <w:rsid w:val="00475A88"/>
    <w:pPr>
      <w:spacing w:after="0"/>
    </w:pPr>
    <w:rPr>
      <w:rFonts w:ascii="Calibri" w:eastAsia="Times New Roman" w:hAnsi="Calibri" w:cs="Times New Roman"/>
    </w:rPr>
  </w:style>
  <w:style w:type="paragraph" w:customStyle="1" w:styleId="TableParagraph">
    <w:name w:val="Table Paragraph"/>
    <w:basedOn w:val="Normal"/>
    <w:uiPriority w:val="1"/>
    <w:qFormat/>
    <w:rsid w:val="00475A88"/>
    <w:pPr>
      <w:widowControl w:val="0"/>
      <w:autoSpaceDE w:val="0"/>
      <w:autoSpaceDN w:val="0"/>
      <w:spacing w:after="0"/>
    </w:pPr>
    <w:rPr>
      <w:rFonts w:ascii="Times New Roman" w:eastAsia="Times New Roman" w:hAnsi="Times New Roman" w:cs="Times New Roman"/>
      <w:lang w:val="vi"/>
    </w:rPr>
  </w:style>
  <w:style w:type="table" w:customStyle="1" w:styleId="BngTK1">
    <w:name w:val="Bảng TK1"/>
    <w:basedOn w:val="TableNormal"/>
    <w:uiPriority w:val="39"/>
    <w:qFormat/>
    <w:rsid w:val="00475A88"/>
    <w:pPr>
      <w:spacing w:after="0"/>
    </w:pPr>
    <w:rPr>
      <w:rFonts w:ascii="Times New Roman" w:eastAsia="Calibri" w:hAnsi="Times New Roman" w:cs="Times New Roman"/>
      <w:color w:val="000000"/>
      <w:sz w:val="2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475A88"/>
    <w:pPr>
      <w:spacing w:after="0"/>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475A88"/>
    <w:rPr>
      <w:i/>
      <w:iCs/>
    </w:rPr>
  </w:style>
  <w:style w:type="character" w:styleId="Strong">
    <w:name w:val="Strong"/>
    <w:uiPriority w:val="22"/>
    <w:qFormat/>
    <w:rsid w:val="00475A88"/>
    <w:rPr>
      <w:b/>
      <w:bCs/>
    </w:rPr>
  </w:style>
  <w:style w:type="paragraph" w:styleId="ListParagraph">
    <w:name w:val="List Paragraph"/>
    <w:basedOn w:val="Normal"/>
    <w:uiPriority w:val="34"/>
    <w:qFormat/>
    <w:rsid w:val="00475A88"/>
    <w:pPr>
      <w:spacing w:after="0"/>
      <w:ind w:left="720"/>
      <w:contextualSpacing/>
    </w:pPr>
    <w:rPr>
      <w:rFonts w:ascii="Times New Roman" w:eastAsia="Times New Roman" w:hAnsi="Times New Roman" w:cs="Times New Roman"/>
      <w:sz w:val="24"/>
      <w:szCs w:val="24"/>
    </w:rPr>
  </w:style>
  <w:style w:type="character" w:customStyle="1" w:styleId="apple-converted-space">
    <w:name w:val="apple-converted-space"/>
    <w:rsid w:val="00475A88"/>
  </w:style>
  <w:style w:type="paragraph" w:customStyle="1" w:styleId="check">
    <w:name w:val="check"/>
    <w:basedOn w:val="Normal"/>
    <w:rsid w:val="00475A88"/>
    <w:pPr>
      <w:spacing w:before="100" w:beforeAutospacing="1" w:after="100" w:afterAutospacing="1"/>
    </w:pPr>
    <w:rPr>
      <w:rFonts w:ascii="Times New Roman" w:eastAsia="Times New Roman" w:hAnsi="Times New Roman" w:cs="Times New Roman"/>
      <w:sz w:val="24"/>
      <w:szCs w:val="24"/>
      <w:lang w:val="en-GB" w:eastAsia="en-GB"/>
    </w:rPr>
  </w:style>
  <w:style w:type="paragraph" w:customStyle="1" w:styleId="true">
    <w:name w:val="true"/>
    <w:basedOn w:val="Normal"/>
    <w:rsid w:val="00475A88"/>
    <w:pPr>
      <w:spacing w:before="100" w:beforeAutospacing="1" w:after="100" w:afterAutospacing="1"/>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7</Pages>
  <Words>1415</Words>
  <Characters>8069</Characters>
  <Application>Microsoft Office Word</Application>
  <DocSecurity>0</DocSecurity>
  <Lines>67</Lines>
  <Paragraphs>18</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
      <vt:lpstr>        Ngày soạn: 21/3/2023</vt:lpstr>
      <vt:lpstr>    BÀI 17. CUỘC ĐẤU TRANH BẢO TỒN VÀ PHÁT TRIỂN</vt:lpstr>
      <vt:lpstr>    VĂN HOÁ DÂN TỘC CỦA NGƯỜI VIỆT</vt:lpstr>
      <vt:lpstr>        (Thời gian thực hiện: 02 tiết - Từ tiết 36 đến tiết 37)</vt:lpstr>
      <vt:lpstr>        1. Về kiến thức</vt:lpstr>
      <vt:lpstr>        - Trình bày được những biểu hiện trong việc giữ gìn văn hoá của người Việt trong</vt:lpstr>
      <vt:lpstr>        - Nhận biết được sự phát triển của văn hoá dân tộc trên cơ sở tiếp thu có chọn l</vt:lpstr>
      <vt:lpstr>        2. Về năng lực</vt:lpstr>
      <vt:lpstr>        - Khai thác và phân tích được thông tin của một số tư liệu lịch sử trong bài học</vt:lpstr>
      <vt:lpstr>        3. Về phẩm chất</vt:lpstr>
      <vt:lpstr>        2. Học sinh</vt:lpstr>
      <vt:lpstr>        d. Tổ chức thực hiện:</vt:lpstr>
      <vt:lpstr>        d. Tổ chức thực hiện:</vt:lpstr>
    </vt:vector>
  </TitlesOfParts>
  <Company/>
  <LinksUpToDate>false</LinksUpToDate>
  <CharactersWithSpaces>9466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2</cp:revision>
  <dcterms:created xsi:type="dcterms:W3CDTF">2023-02-26T07:50:00Z</dcterms:created>
  <dcterms:modified xsi:type="dcterms:W3CDTF">2024-03-15T22:42:00Z</dcterms:modified>
</cp:coreProperties>
</file>